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74E87" w:rsidP="00CE51CF">
      <w:r>
        <w:rPr>
          <w:noProof/>
          <w:lang w:val="es-MX" w:eastAsia="es-MX"/>
        </w:rPr>
        <w:drawing>
          <wp:anchor distT="0" distB="0" distL="114300" distR="114300" simplePos="0" relativeHeight="251657728" behindDoc="1" locked="0" layoutInCell="1" allowOverlap="1">
            <wp:simplePos x="0" y="0"/>
            <wp:positionH relativeFrom="column">
              <wp:posOffset>457200</wp:posOffset>
            </wp:positionH>
            <wp:positionV relativeFrom="paragraph">
              <wp:posOffset>0</wp:posOffset>
            </wp:positionV>
            <wp:extent cx="4914900" cy="1045845"/>
            <wp:effectExtent l="19050" t="0" r="0" b="0"/>
            <wp:wrapTight wrapText="bothSides">
              <wp:wrapPolygon edited="0">
                <wp:start x="18251" y="0"/>
                <wp:lineTo x="-84" y="9049"/>
                <wp:lineTo x="-84" y="17705"/>
                <wp:lineTo x="3516" y="18885"/>
                <wp:lineTo x="16744" y="20066"/>
                <wp:lineTo x="20428" y="20066"/>
                <wp:lineTo x="20260" y="18885"/>
                <wp:lineTo x="21600" y="16525"/>
                <wp:lineTo x="21600" y="12984"/>
                <wp:lineTo x="19674" y="12590"/>
                <wp:lineTo x="20177" y="12590"/>
                <wp:lineTo x="20177" y="10623"/>
                <wp:lineTo x="19088" y="393"/>
                <wp:lineTo x="18837" y="0"/>
                <wp:lineTo x="18251" y="0"/>
              </wp:wrapPolygon>
            </wp:wrapTight>
            <wp:docPr id="3" name="Imagen 2" descr="CHIHUAHU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HIHUAHUA-logo-COLOR"/>
                    <pic:cNvPicPr>
                      <a:picLocks noChangeAspect="1" noChangeArrowheads="1"/>
                    </pic:cNvPicPr>
                  </pic:nvPicPr>
                  <pic:blipFill>
                    <a:blip r:embed="rId6"/>
                    <a:srcRect b="47350"/>
                    <a:stretch>
                      <a:fillRect/>
                    </a:stretch>
                  </pic:blipFill>
                  <pic:spPr bwMode="auto">
                    <a:xfrm>
                      <a:off x="0" y="0"/>
                      <a:ext cx="4914900" cy="1045845"/>
                    </a:xfrm>
                    <a:prstGeom prst="rect">
                      <a:avLst/>
                    </a:prstGeom>
                    <a:noFill/>
                    <a:ln w="9525">
                      <a:noFill/>
                      <a:miter lim="800000"/>
                      <a:headEnd/>
                      <a:tailEnd/>
                    </a:ln>
                  </pic:spPr>
                </pic:pic>
              </a:graphicData>
            </a:graphic>
          </wp:anchor>
        </w:drawing>
      </w:r>
    </w:p>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CE51CF" w:rsidP="00CE51CF"/>
    <w:p w:rsidR="00CE51CF" w:rsidRDefault="0054559A" w:rsidP="00CE51CF">
      <w:pPr>
        <w:jc w:val="right"/>
        <w:rPr>
          <w:rFonts w:ascii="Tahoma" w:hAnsi="Tahoma" w:cs="Tahoma"/>
          <w:sz w:val="32"/>
          <w:szCs w:val="32"/>
        </w:rPr>
      </w:pPr>
      <w:r>
        <w:rPr>
          <w:rFonts w:ascii="Tahoma" w:hAnsi="Tahoma" w:cs="Tahoma"/>
          <w:sz w:val="32"/>
          <w:szCs w:val="32"/>
        </w:rPr>
        <w:t>XX</w:t>
      </w:r>
      <w:r w:rsidR="00CE51CF">
        <w:rPr>
          <w:rFonts w:ascii="Tahoma" w:hAnsi="Tahoma" w:cs="Tahoma"/>
          <w:sz w:val="32"/>
          <w:szCs w:val="32"/>
        </w:rPr>
        <w:t>I</w:t>
      </w:r>
      <w:r>
        <w:rPr>
          <w:rFonts w:ascii="Tahoma" w:hAnsi="Tahoma" w:cs="Tahoma"/>
          <w:sz w:val="32"/>
          <w:szCs w:val="32"/>
        </w:rPr>
        <w:t>V</w:t>
      </w:r>
      <w:r w:rsidR="00CE51CF">
        <w:rPr>
          <w:rFonts w:ascii="Tahoma" w:hAnsi="Tahoma" w:cs="Tahoma"/>
          <w:sz w:val="32"/>
          <w:szCs w:val="32"/>
        </w:rPr>
        <w:t xml:space="preserve"> SESIÓN ORDINARIA DEL CONSEJO CONSULTIVO DE</w:t>
      </w:r>
      <w:r w:rsidR="00CE51CF" w:rsidRPr="00C224C0">
        <w:rPr>
          <w:rFonts w:ascii="Tahoma" w:hAnsi="Tahoma" w:cs="Tahoma"/>
          <w:sz w:val="32"/>
          <w:szCs w:val="32"/>
        </w:rPr>
        <w:t xml:space="preserve"> </w:t>
      </w:r>
    </w:p>
    <w:p w:rsidR="00CE51CF" w:rsidRPr="00C224C0" w:rsidRDefault="00CE51CF" w:rsidP="00CE51CF">
      <w:pPr>
        <w:jc w:val="right"/>
        <w:rPr>
          <w:rFonts w:ascii="Tahoma" w:hAnsi="Tahoma" w:cs="Tahoma"/>
          <w:sz w:val="32"/>
          <w:szCs w:val="32"/>
        </w:rPr>
      </w:pPr>
      <w:r w:rsidRPr="00C224C0">
        <w:rPr>
          <w:rFonts w:ascii="Tahoma" w:hAnsi="Tahoma" w:cs="Tahoma"/>
          <w:sz w:val="32"/>
          <w:szCs w:val="32"/>
        </w:rPr>
        <w:t xml:space="preserve">CASA CHIHUAHUA, CENTRO DE PATRIMONIO CULTURAL </w:t>
      </w:r>
    </w:p>
    <w:p w:rsidR="00CE51CF" w:rsidRDefault="00CE51CF" w:rsidP="00CE51CF">
      <w:pPr>
        <w:jc w:val="right"/>
        <w:rPr>
          <w:rFonts w:ascii="Tahoma" w:hAnsi="Tahoma" w:cs="Tahoma"/>
          <w:sz w:val="32"/>
          <w:szCs w:val="32"/>
        </w:rPr>
      </w:pPr>
    </w:p>
    <w:p w:rsidR="00CE51CF" w:rsidRDefault="00CE51CF" w:rsidP="00CE51CF">
      <w:pPr>
        <w:jc w:val="right"/>
        <w:rPr>
          <w:rFonts w:ascii="Tahoma" w:hAnsi="Tahoma" w:cs="Tahoma"/>
          <w:sz w:val="32"/>
          <w:szCs w:val="32"/>
        </w:rPr>
      </w:pPr>
      <w:r w:rsidRPr="00C224C0">
        <w:rPr>
          <w:rFonts w:ascii="Tahoma" w:hAnsi="Tahoma" w:cs="Tahoma"/>
          <w:sz w:val="32"/>
          <w:szCs w:val="32"/>
        </w:rPr>
        <w:t xml:space="preserve"> </w:t>
      </w:r>
      <w:r w:rsidR="0054559A">
        <w:rPr>
          <w:rFonts w:ascii="Tahoma" w:hAnsi="Tahoma" w:cs="Tahoma"/>
          <w:sz w:val="32"/>
          <w:szCs w:val="32"/>
        </w:rPr>
        <w:t>30</w:t>
      </w:r>
      <w:r>
        <w:rPr>
          <w:rFonts w:ascii="Tahoma" w:hAnsi="Tahoma" w:cs="Tahoma"/>
          <w:sz w:val="32"/>
          <w:szCs w:val="32"/>
        </w:rPr>
        <w:t xml:space="preserve"> DE </w:t>
      </w:r>
      <w:r w:rsidR="0054559A">
        <w:rPr>
          <w:rFonts w:ascii="Tahoma" w:hAnsi="Tahoma" w:cs="Tahoma"/>
          <w:sz w:val="32"/>
          <w:szCs w:val="32"/>
        </w:rPr>
        <w:t>ENERO DE 2015</w:t>
      </w:r>
    </w:p>
    <w:p w:rsidR="00CE51CF" w:rsidRDefault="00CE51CF" w:rsidP="00CE51CF">
      <w:pPr>
        <w:rPr>
          <w:rFonts w:ascii="Tahoma" w:hAnsi="Tahoma" w:cs="Tahoma"/>
          <w:b/>
          <w:sz w:val="28"/>
          <w:szCs w:val="28"/>
        </w:rPr>
      </w:pPr>
      <w:r>
        <w:rPr>
          <w:rFonts w:ascii="Tahoma" w:hAnsi="Tahoma" w:cs="Tahoma"/>
          <w:sz w:val="32"/>
          <w:szCs w:val="32"/>
        </w:rPr>
        <w:br w:type="page"/>
      </w:r>
      <w:r w:rsidRPr="00AD244C">
        <w:rPr>
          <w:rFonts w:ascii="Tahoma" w:hAnsi="Tahoma" w:cs="Tahoma"/>
          <w:b/>
          <w:sz w:val="32"/>
          <w:szCs w:val="32"/>
        </w:rPr>
        <w:lastRenderedPageBreak/>
        <w:t>I.</w:t>
      </w:r>
      <w:r>
        <w:rPr>
          <w:rFonts w:ascii="Tahoma" w:hAnsi="Tahoma" w:cs="Tahoma"/>
          <w:sz w:val="32"/>
          <w:szCs w:val="32"/>
        </w:rPr>
        <w:t xml:space="preserve"> </w:t>
      </w:r>
      <w:r>
        <w:rPr>
          <w:rFonts w:ascii="Tahoma" w:hAnsi="Tahoma" w:cs="Tahoma"/>
          <w:b/>
          <w:sz w:val="28"/>
          <w:szCs w:val="28"/>
        </w:rPr>
        <w:t>ACTIVIDADES REALIZADAS</w:t>
      </w:r>
    </w:p>
    <w:p w:rsidR="00CE51CF" w:rsidRDefault="00CE51CF" w:rsidP="00CE51CF">
      <w:pPr>
        <w:rPr>
          <w:rFonts w:ascii="Tahoma" w:hAnsi="Tahoma" w:cs="Tahoma"/>
          <w:b/>
          <w:sz w:val="28"/>
          <w:szCs w:val="28"/>
        </w:rPr>
      </w:pPr>
    </w:p>
    <w:p w:rsidR="00CE51CF" w:rsidRDefault="00CE51CF" w:rsidP="00CE51CF">
      <w:pPr>
        <w:rPr>
          <w:rFonts w:ascii="Tahoma" w:hAnsi="Tahoma" w:cs="Tahoma"/>
          <w:b/>
          <w:sz w:val="16"/>
          <w:szCs w:val="16"/>
        </w:rPr>
      </w:pPr>
    </w:p>
    <w:p w:rsidR="00CE51CF" w:rsidRDefault="00CE51CF" w:rsidP="00CE51CF">
      <w:pPr>
        <w:rPr>
          <w:rFonts w:ascii="Tahoma" w:hAnsi="Tahoma" w:cs="Tahoma"/>
          <w:b/>
          <w:sz w:val="16"/>
          <w:szCs w:val="16"/>
        </w:rPr>
      </w:pPr>
    </w:p>
    <w:p w:rsidR="00CE51CF" w:rsidRPr="004701F3" w:rsidRDefault="00CE51CF" w:rsidP="00CE51CF">
      <w:pPr>
        <w:rPr>
          <w:rFonts w:ascii="Tahoma" w:hAnsi="Tahoma" w:cs="Tahoma"/>
          <w:b/>
          <w:sz w:val="16"/>
          <w:szCs w:val="16"/>
        </w:rPr>
      </w:pPr>
    </w:p>
    <w:p w:rsidR="00CE51CF" w:rsidRDefault="00CE51CF" w:rsidP="00CE51CF">
      <w:pPr>
        <w:jc w:val="right"/>
        <w:rPr>
          <w:rFonts w:ascii="Tahoma" w:hAnsi="Tahoma" w:cs="Tahoma"/>
          <w:b/>
          <w:i/>
          <w:sz w:val="28"/>
          <w:szCs w:val="28"/>
        </w:rPr>
      </w:pPr>
      <w:r w:rsidRPr="004701F3">
        <w:rPr>
          <w:rFonts w:ascii="Tahoma" w:hAnsi="Tahoma" w:cs="Tahoma"/>
          <w:b/>
          <w:i/>
          <w:sz w:val="28"/>
          <w:szCs w:val="28"/>
        </w:rPr>
        <w:t xml:space="preserve"> 1.- Visitas a museografía</w:t>
      </w:r>
    </w:p>
    <w:p w:rsidR="00CE51CF" w:rsidRDefault="00CE51CF" w:rsidP="00CE51CF">
      <w:pPr>
        <w:tabs>
          <w:tab w:val="left" w:pos="3960"/>
        </w:tabs>
        <w:jc w:val="both"/>
        <w:rPr>
          <w:rFonts w:ascii="Tahoma" w:hAnsi="Tahoma" w:cs="Tahoma"/>
        </w:rPr>
      </w:pPr>
    </w:p>
    <w:p w:rsidR="0054559A" w:rsidRDefault="0054559A" w:rsidP="0054559A">
      <w:pPr>
        <w:tabs>
          <w:tab w:val="left" w:pos="3960"/>
        </w:tabs>
        <w:jc w:val="both"/>
        <w:rPr>
          <w:rFonts w:ascii="Tahoma" w:hAnsi="Tahoma" w:cs="Tahoma"/>
        </w:rPr>
      </w:pPr>
      <w:r>
        <w:rPr>
          <w:rFonts w:ascii="Tahoma" w:hAnsi="Tahoma" w:cs="Tahoma"/>
        </w:rPr>
        <w:t xml:space="preserve">En el período comprendido entre el 2 de enero y el 31 de diciembre de 2014 se registró una </w:t>
      </w:r>
      <w:r w:rsidRPr="00B15CB6">
        <w:rPr>
          <w:rFonts w:ascii="Tahoma" w:hAnsi="Tahoma" w:cs="Tahoma"/>
          <w:b/>
        </w:rPr>
        <w:t>asistencia a las salas de museografía de</w:t>
      </w:r>
      <w:r>
        <w:rPr>
          <w:rFonts w:ascii="Tahoma" w:hAnsi="Tahoma" w:cs="Tahoma"/>
          <w:b/>
        </w:rPr>
        <w:t xml:space="preserve"> 69,027 </w:t>
      </w:r>
      <w:r w:rsidRPr="00136F61">
        <w:rPr>
          <w:rFonts w:ascii="Tahoma" w:hAnsi="Tahoma" w:cs="Tahoma"/>
          <w:b/>
        </w:rPr>
        <w:t>visitantes</w:t>
      </w:r>
      <w:r>
        <w:rPr>
          <w:rFonts w:ascii="Tahoma" w:hAnsi="Tahoma" w:cs="Tahoma"/>
          <w:b/>
        </w:rPr>
        <w:t>.</w:t>
      </w:r>
    </w:p>
    <w:p w:rsidR="0054559A" w:rsidRDefault="0054559A" w:rsidP="0054559A">
      <w:pPr>
        <w:tabs>
          <w:tab w:val="left" w:pos="3960"/>
        </w:tabs>
        <w:jc w:val="both"/>
        <w:rPr>
          <w:rFonts w:ascii="Tahoma" w:hAnsi="Tahoma" w:cs="Tahoma"/>
        </w:rPr>
      </w:pPr>
    </w:p>
    <w:p w:rsidR="0054559A" w:rsidRDefault="0054559A" w:rsidP="0054559A">
      <w:pPr>
        <w:tabs>
          <w:tab w:val="left" w:pos="3960"/>
        </w:tabs>
        <w:jc w:val="both"/>
        <w:rPr>
          <w:rFonts w:ascii="Tahoma" w:hAnsi="Tahoma" w:cs="Tahoma"/>
        </w:rPr>
      </w:pPr>
    </w:p>
    <w:p w:rsidR="0054559A" w:rsidRPr="0012656E" w:rsidRDefault="0054559A" w:rsidP="0054559A">
      <w:pPr>
        <w:tabs>
          <w:tab w:val="left" w:pos="3960"/>
        </w:tabs>
        <w:jc w:val="center"/>
        <w:rPr>
          <w:rFonts w:ascii="Tahoma" w:hAnsi="Tahoma" w:cs="Tahoma"/>
          <w:b/>
          <w:color w:val="4F6228"/>
        </w:rPr>
      </w:pPr>
      <w:r w:rsidRPr="0012656E">
        <w:rPr>
          <w:rFonts w:ascii="Tahoma" w:hAnsi="Tahoma" w:cs="Tahoma"/>
          <w:b/>
          <w:color w:val="4F6228"/>
        </w:rPr>
        <w:t>Total de visitas a museografía</w:t>
      </w:r>
    </w:p>
    <w:p w:rsidR="0054559A" w:rsidRPr="00030DD7" w:rsidRDefault="0054559A" w:rsidP="0054559A">
      <w:pPr>
        <w:tabs>
          <w:tab w:val="left" w:pos="3960"/>
        </w:tabs>
        <w:jc w:val="center"/>
        <w:rPr>
          <w:rFonts w:ascii="Tahoma" w:hAnsi="Tahoma" w:cs="Tahoma"/>
          <w:b/>
          <w:sz w:val="16"/>
          <w:szCs w:val="16"/>
        </w:rPr>
      </w:pPr>
    </w:p>
    <w:tbl>
      <w:tblPr>
        <w:tblW w:w="851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461"/>
        <w:gridCol w:w="889"/>
        <w:gridCol w:w="889"/>
        <w:gridCol w:w="889"/>
        <w:gridCol w:w="889"/>
        <w:gridCol w:w="889"/>
        <w:gridCol w:w="889"/>
        <w:gridCol w:w="889"/>
        <w:gridCol w:w="889"/>
      </w:tblGrid>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tcPr>
          <w:p w:rsidR="0054559A" w:rsidRPr="00B50214" w:rsidRDefault="0054559A" w:rsidP="00B45A7D">
            <w:pPr>
              <w:jc w:val="center"/>
              <w:rPr>
                <w:rFonts w:ascii="Calibri" w:hAnsi="Calibri"/>
                <w:color w:val="4F6228"/>
                <w:sz w:val="22"/>
                <w:szCs w:val="22"/>
              </w:rPr>
            </w:pP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2007</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2008</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2009</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2010</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2011</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2012</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2013</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bCs/>
                <w:color w:val="4F6228"/>
                <w:sz w:val="22"/>
                <w:szCs w:val="22"/>
              </w:rPr>
            </w:pPr>
            <w:r w:rsidRPr="00B50214">
              <w:rPr>
                <w:rFonts w:ascii="Arial" w:hAnsi="Arial" w:cs="Arial"/>
                <w:b/>
                <w:bCs/>
                <w:color w:val="4F6228"/>
                <w:sz w:val="22"/>
                <w:szCs w:val="22"/>
              </w:rPr>
              <w:t>2014</w:t>
            </w:r>
          </w:p>
        </w:tc>
      </w:tr>
      <w:tr w:rsidR="0054559A" w:rsidRPr="00B50214" w:rsidTr="00B45A7D">
        <w:trPr>
          <w:trHeight w:val="315"/>
          <w:jc w:val="center"/>
        </w:trPr>
        <w:tc>
          <w:tcPr>
            <w:tcW w:w="1461"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rPr>
                <w:rFonts w:ascii="Arial" w:hAnsi="Arial" w:cs="Arial"/>
                <w:b/>
                <w:color w:val="993300"/>
                <w:sz w:val="22"/>
                <w:szCs w:val="22"/>
              </w:rPr>
            </w:pPr>
            <w:r w:rsidRPr="00B50214">
              <w:rPr>
                <w:rFonts w:ascii="Arial" w:hAnsi="Arial" w:cs="Arial"/>
                <w:b/>
                <w:color w:val="993300"/>
                <w:sz w:val="22"/>
                <w:szCs w:val="22"/>
              </w:rPr>
              <w:t>Enero</w:t>
            </w:r>
          </w:p>
        </w:tc>
        <w:tc>
          <w:tcPr>
            <w:tcW w:w="888"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2763</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3270</w:t>
            </w:r>
          </w:p>
        </w:tc>
        <w:tc>
          <w:tcPr>
            <w:tcW w:w="880"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2506</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3496</w:t>
            </w:r>
          </w:p>
        </w:tc>
        <w:tc>
          <w:tcPr>
            <w:tcW w:w="880"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6528</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4210</w:t>
            </w:r>
          </w:p>
        </w:tc>
        <w:tc>
          <w:tcPr>
            <w:tcW w:w="888"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3234</w:t>
            </w:r>
          </w:p>
        </w:tc>
        <w:tc>
          <w:tcPr>
            <w:tcW w:w="875" w:type="dxa"/>
            <w:tcBorders>
              <w:left w:val="single" w:sz="8" w:space="0" w:color="FFFFFF"/>
              <w:bottom w:val="nil"/>
              <w:right w:val="single" w:sz="8" w:space="0" w:color="FFFFFF"/>
            </w:tcBorders>
            <w:shd w:val="clear" w:color="auto" w:fill="C2D69B"/>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3759</w:t>
            </w:r>
          </w:p>
        </w:tc>
      </w:tr>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rPr>
                <w:rFonts w:ascii="Arial" w:hAnsi="Arial" w:cs="Arial"/>
                <w:b/>
                <w:color w:val="008000"/>
                <w:sz w:val="22"/>
                <w:szCs w:val="22"/>
              </w:rPr>
            </w:pPr>
            <w:r w:rsidRPr="00B50214">
              <w:rPr>
                <w:rFonts w:ascii="Arial" w:hAnsi="Arial" w:cs="Arial"/>
                <w:b/>
                <w:color w:val="008000"/>
                <w:sz w:val="22"/>
                <w:szCs w:val="22"/>
              </w:rPr>
              <w:t>Febrero</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3118</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2970</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2433</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4981</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2660</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7331</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5019</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4430</w:t>
            </w:r>
          </w:p>
        </w:tc>
      </w:tr>
      <w:tr w:rsidR="0054559A" w:rsidRPr="00B50214" w:rsidTr="00B45A7D">
        <w:trPr>
          <w:trHeight w:val="315"/>
          <w:jc w:val="center"/>
        </w:trPr>
        <w:tc>
          <w:tcPr>
            <w:tcW w:w="1461"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rPr>
                <w:rFonts w:ascii="Arial" w:hAnsi="Arial" w:cs="Arial"/>
                <w:b/>
                <w:color w:val="993300"/>
                <w:sz w:val="22"/>
                <w:szCs w:val="22"/>
              </w:rPr>
            </w:pPr>
            <w:r w:rsidRPr="00B50214">
              <w:rPr>
                <w:rFonts w:ascii="Arial" w:hAnsi="Arial" w:cs="Arial"/>
                <w:b/>
                <w:color w:val="993300"/>
                <w:sz w:val="22"/>
                <w:szCs w:val="22"/>
              </w:rPr>
              <w:t>Marzo</w:t>
            </w:r>
          </w:p>
        </w:tc>
        <w:tc>
          <w:tcPr>
            <w:tcW w:w="888"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5259</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6482</w:t>
            </w:r>
          </w:p>
        </w:tc>
        <w:tc>
          <w:tcPr>
            <w:tcW w:w="880"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4396</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6273</w:t>
            </w:r>
          </w:p>
        </w:tc>
        <w:tc>
          <w:tcPr>
            <w:tcW w:w="880"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3816</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6866</w:t>
            </w:r>
          </w:p>
        </w:tc>
        <w:tc>
          <w:tcPr>
            <w:tcW w:w="888"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6700</w:t>
            </w:r>
          </w:p>
        </w:tc>
        <w:tc>
          <w:tcPr>
            <w:tcW w:w="875" w:type="dxa"/>
            <w:tcBorders>
              <w:left w:val="single" w:sz="8" w:space="0" w:color="FFFFFF"/>
              <w:bottom w:val="nil"/>
              <w:right w:val="single" w:sz="8" w:space="0" w:color="FFFFFF"/>
            </w:tcBorders>
            <w:shd w:val="clear" w:color="auto" w:fill="C2D69B"/>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6129</w:t>
            </w:r>
          </w:p>
        </w:tc>
      </w:tr>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rPr>
                <w:rFonts w:ascii="Arial" w:hAnsi="Arial" w:cs="Arial"/>
                <w:b/>
                <w:color w:val="008000"/>
                <w:sz w:val="22"/>
                <w:szCs w:val="22"/>
              </w:rPr>
            </w:pPr>
            <w:r w:rsidRPr="00B50214">
              <w:rPr>
                <w:rFonts w:ascii="Arial" w:hAnsi="Arial" w:cs="Arial"/>
                <w:b/>
                <w:color w:val="008000"/>
                <w:sz w:val="22"/>
                <w:szCs w:val="22"/>
              </w:rPr>
              <w:t>Abril</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5478</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4134</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5565</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6174</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4822</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6248</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4432</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8061</w:t>
            </w:r>
          </w:p>
        </w:tc>
      </w:tr>
      <w:tr w:rsidR="0054559A" w:rsidRPr="00B50214" w:rsidTr="00B45A7D">
        <w:trPr>
          <w:trHeight w:val="315"/>
          <w:jc w:val="center"/>
        </w:trPr>
        <w:tc>
          <w:tcPr>
            <w:tcW w:w="1461"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rPr>
                <w:rFonts w:ascii="Arial" w:hAnsi="Arial" w:cs="Arial"/>
                <w:b/>
                <w:color w:val="993300"/>
                <w:sz w:val="22"/>
                <w:szCs w:val="22"/>
              </w:rPr>
            </w:pPr>
            <w:r w:rsidRPr="00B50214">
              <w:rPr>
                <w:rFonts w:ascii="Arial" w:hAnsi="Arial" w:cs="Arial"/>
                <w:b/>
                <w:color w:val="993300"/>
                <w:sz w:val="22"/>
                <w:szCs w:val="22"/>
              </w:rPr>
              <w:t>Mayo</w:t>
            </w:r>
          </w:p>
        </w:tc>
        <w:tc>
          <w:tcPr>
            <w:tcW w:w="888" w:type="dxa"/>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3018</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4516</w:t>
            </w:r>
          </w:p>
        </w:tc>
        <w:tc>
          <w:tcPr>
            <w:tcW w:w="880" w:type="dxa"/>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3033</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4635</w:t>
            </w:r>
          </w:p>
        </w:tc>
        <w:tc>
          <w:tcPr>
            <w:tcW w:w="880" w:type="dxa"/>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4190</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5268</w:t>
            </w:r>
          </w:p>
        </w:tc>
        <w:tc>
          <w:tcPr>
            <w:tcW w:w="888" w:type="dxa"/>
            <w:shd w:val="clear" w:color="auto" w:fill="C2D69B"/>
            <w:noWrap/>
            <w:vAlign w:val="center"/>
          </w:tcPr>
          <w:p w:rsidR="0054559A" w:rsidRPr="00B50214" w:rsidRDefault="0054559A" w:rsidP="00B45A7D">
            <w:pPr>
              <w:jc w:val="center"/>
              <w:rPr>
                <w:rFonts w:ascii="Arial" w:hAnsi="Arial" w:cs="Arial"/>
                <w:b/>
                <w:bCs/>
                <w:color w:val="C00000"/>
                <w:sz w:val="22"/>
                <w:szCs w:val="22"/>
              </w:rPr>
            </w:pPr>
            <w:r w:rsidRPr="00B50214">
              <w:rPr>
                <w:rFonts w:ascii="Arial" w:hAnsi="Arial" w:cs="Arial"/>
                <w:b/>
                <w:bCs/>
                <w:color w:val="C00000"/>
                <w:sz w:val="22"/>
                <w:szCs w:val="22"/>
              </w:rPr>
              <w:t>4524</w:t>
            </w:r>
          </w:p>
        </w:tc>
        <w:tc>
          <w:tcPr>
            <w:tcW w:w="875" w:type="dxa"/>
            <w:tcBorders>
              <w:left w:val="single" w:sz="8" w:space="0" w:color="FFFFFF"/>
              <w:bottom w:val="nil"/>
              <w:right w:val="single" w:sz="8" w:space="0" w:color="FFFFFF"/>
            </w:tcBorders>
            <w:shd w:val="clear" w:color="auto" w:fill="C2D69B"/>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4989</w:t>
            </w:r>
          </w:p>
        </w:tc>
      </w:tr>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rPr>
                <w:rFonts w:ascii="Arial" w:hAnsi="Arial" w:cs="Arial"/>
                <w:b/>
                <w:color w:val="008000"/>
                <w:sz w:val="22"/>
                <w:szCs w:val="22"/>
              </w:rPr>
            </w:pPr>
            <w:r w:rsidRPr="00B50214">
              <w:rPr>
                <w:rFonts w:ascii="Arial" w:hAnsi="Arial" w:cs="Arial"/>
                <w:b/>
                <w:color w:val="008000"/>
                <w:sz w:val="22"/>
                <w:szCs w:val="22"/>
              </w:rPr>
              <w:t>Junio</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3268</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3635</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3341</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3452</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3532</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3442</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5086</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4130</w:t>
            </w:r>
          </w:p>
        </w:tc>
      </w:tr>
      <w:tr w:rsidR="0054559A" w:rsidRPr="00B50214" w:rsidTr="00B45A7D">
        <w:trPr>
          <w:trHeight w:val="315"/>
          <w:jc w:val="center"/>
        </w:trPr>
        <w:tc>
          <w:tcPr>
            <w:tcW w:w="1461"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rPr>
                <w:rFonts w:ascii="Arial" w:hAnsi="Arial" w:cs="Arial"/>
                <w:b/>
                <w:color w:val="990000"/>
                <w:sz w:val="22"/>
                <w:szCs w:val="22"/>
              </w:rPr>
            </w:pPr>
            <w:r w:rsidRPr="00B50214">
              <w:rPr>
                <w:rFonts w:ascii="Arial" w:hAnsi="Arial" w:cs="Arial"/>
                <w:b/>
                <w:color w:val="990000"/>
                <w:sz w:val="22"/>
                <w:szCs w:val="22"/>
              </w:rPr>
              <w:t>Julio</w:t>
            </w:r>
          </w:p>
        </w:tc>
        <w:tc>
          <w:tcPr>
            <w:tcW w:w="888"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6637</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6678</w:t>
            </w:r>
          </w:p>
        </w:tc>
        <w:tc>
          <w:tcPr>
            <w:tcW w:w="880"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6073</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8751</w:t>
            </w:r>
          </w:p>
        </w:tc>
        <w:tc>
          <w:tcPr>
            <w:tcW w:w="880"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5825</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6288</w:t>
            </w:r>
          </w:p>
        </w:tc>
        <w:tc>
          <w:tcPr>
            <w:tcW w:w="888"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6073</w:t>
            </w:r>
          </w:p>
        </w:tc>
        <w:tc>
          <w:tcPr>
            <w:tcW w:w="875" w:type="dxa"/>
            <w:tcBorders>
              <w:left w:val="single" w:sz="8" w:space="0" w:color="FFFFFF"/>
              <w:bottom w:val="nil"/>
              <w:right w:val="single" w:sz="8" w:space="0" w:color="FFFFFF"/>
            </w:tcBorders>
            <w:shd w:val="clear" w:color="auto" w:fill="C2D69B"/>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6626</w:t>
            </w:r>
          </w:p>
        </w:tc>
      </w:tr>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rPr>
                <w:rFonts w:ascii="Arial" w:hAnsi="Arial" w:cs="Arial"/>
                <w:b/>
                <w:color w:val="008000"/>
                <w:sz w:val="22"/>
                <w:szCs w:val="22"/>
              </w:rPr>
            </w:pPr>
            <w:r w:rsidRPr="00B50214">
              <w:rPr>
                <w:rFonts w:ascii="Arial" w:hAnsi="Arial" w:cs="Arial"/>
                <w:b/>
                <w:color w:val="008000"/>
                <w:sz w:val="22"/>
                <w:szCs w:val="22"/>
              </w:rPr>
              <w:t>Agosto</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4612</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3399</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4897</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6241</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3705</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3710</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bCs/>
                <w:color w:val="008000"/>
                <w:sz w:val="22"/>
                <w:szCs w:val="22"/>
              </w:rPr>
            </w:pPr>
            <w:r w:rsidRPr="00B50214">
              <w:rPr>
                <w:rFonts w:ascii="Arial" w:hAnsi="Arial" w:cs="Arial"/>
                <w:b/>
                <w:bCs/>
                <w:color w:val="008000"/>
                <w:sz w:val="22"/>
                <w:szCs w:val="22"/>
              </w:rPr>
              <w:t>4608</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5051</w:t>
            </w:r>
          </w:p>
        </w:tc>
      </w:tr>
      <w:tr w:rsidR="0054559A" w:rsidRPr="00B50214" w:rsidTr="00B45A7D">
        <w:trPr>
          <w:trHeight w:val="315"/>
          <w:jc w:val="center"/>
        </w:trPr>
        <w:tc>
          <w:tcPr>
            <w:tcW w:w="1461"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rPr>
                <w:rFonts w:ascii="Arial" w:hAnsi="Arial" w:cs="Arial"/>
                <w:b/>
                <w:color w:val="990000"/>
                <w:sz w:val="22"/>
                <w:szCs w:val="22"/>
              </w:rPr>
            </w:pPr>
            <w:r w:rsidRPr="00B50214">
              <w:rPr>
                <w:rFonts w:ascii="Arial" w:hAnsi="Arial" w:cs="Arial"/>
                <w:b/>
                <w:color w:val="990000"/>
                <w:sz w:val="22"/>
                <w:szCs w:val="22"/>
              </w:rPr>
              <w:t>Septiembre</w:t>
            </w:r>
          </w:p>
        </w:tc>
        <w:tc>
          <w:tcPr>
            <w:tcW w:w="888"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6284</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6247</w:t>
            </w:r>
          </w:p>
        </w:tc>
        <w:tc>
          <w:tcPr>
            <w:tcW w:w="880"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5255</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13777</w:t>
            </w:r>
          </w:p>
        </w:tc>
        <w:tc>
          <w:tcPr>
            <w:tcW w:w="880"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5771</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5844</w:t>
            </w:r>
          </w:p>
        </w:tc>
        <w:tc>
          <w:tcPr>
            <w:tcW w:w="888" w:type="dxa"/>
            <w:shd w:val="clear" w:color="auto" w:fill="C2D69B"/>
            <w:noWrap/>
            <w:vAlign w:val="center"/>
          </w:tcPr>
          <w:p w:rsidR="0054559A" w:rsidRPr="00B50214" w:rsidRDefault="0054559A" w:rsidP="00B45A7D">
            <w:pPr>
              <w:jc w:val="center"/>
              <w:rPr>
                <w:rFonts w:ascii="Arial" w:hAnsi="Arial" w:cs="Arial"/>
                <w:b/>
                <w:bCs/>
                <w:color w:val="990000"/>
                <w:sz w:val="22"/>
                <w:szCs w:val="22"/>
              </w:rPr>
            </w:pPr>
            <w:r w:rsidRPr="00B50214">
              <w:rPr>
                <w:rFonts w:ascii="Arial" w:hAnsi="Arial" w:cs="Arial"/>
                <w:b/>
                <w:bCs/>
                <w:color w:val="990000"/>
                <w:sz w:val="22"/>
                <w:szCs w:val="22"/>
              </w:rPr>
              <w:t>6665</w:t>
            </w:r>
          </w:p>
        </w:tc>
        <w:tc>
          <w:tcPr>
            <w:tcW w:w="875" w:type="dxa"/>
            <w:tcBorders>
              <w:left w:val="single" w:sz="8" w:space="0" w:color="FFFFFF"/>
              <w:bottom w:val="nil"/>
              <w:right w:val="single" w:sz="8" w:space="0" w:color="FFFFFF"/>
            </w:tcBorders>
            <w:shd w:val="clear" w:color="auto" w:fill="C2D69B"/>
            <w:vAlign w:val="center"/>
          </w:tcPr>
          <w:p w:rsidR="0054559A" w:rsidRPr="00B50214" w:rsidRDefault="0054559A" w:rsidP="00B45A7D">
            <w:pPr>
              <w:jc w:val="center"/>
              <w:rPr>
                <w:rFonts w:ascii="Arial" w:hAnsi="Arial" w:cs="Arial"/>
                <w:b/>
                <w:color w:val="990000"/>
                <w:sz w:val="22"/>
                <w:szCs w:val="22"/>
              </w:rPr>
            </w:pPr>
            <w:r w:rsidRPr="00B50214">
              <w:rPr>
                <w:rFonts w:ascii="Arial" w:hAnsi="Arial" w:cs="Arial"/>
                <w:b/>
                <w:color w:val="990000"/>
                <w:sz w:val="22"/>
                <w:szCs w:val="22"/>
              </w:rPr>
              <w:t>7348</w:t>
            </w:r>
          </w:p>
        </w:tc>
      </w:tr>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rPr>
                <w:rFonts w:ascii="Arial" w:hAnsi="Arial" w:cs="Arial"/>
                <w:b/>
                <w:color w:val="008000"/>
                <w:sz w:val="22"/>
                <w:szCs w:val="22"/>
              </w:rPr>
            </w:pPr>
            <w:r w:rsidRPr="00B50214">
              <w:rPr>
                <w:rFonts w:ascii="Arial" w:hAnsi="Arial" w:cs="Arial"/>
                <w:b/>
                <w:color w:val="008000"/>
                <w:sz w:val="22"/>
                <w:szCs w:val="22"/>
              </w:rPr>
              <w:t>Octubre</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5149</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5390</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5051</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12779</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5405</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5800</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7112</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7543</w:t>
            </w:r>
          </w:p>
        </w:tc>
      </w:tr>
      <w:tr w:rsidR="0054559A" w:rsidRPr="00B50214" w:rsidTr="00B45A7D">
        <w:trPr>
          <w:trHeight w:val="315"/>
          <w:jc w:val="center"/>
        </w:trPr>
        <w:tc>
          <w:tcPr>
            <w:tcW w:w="1461"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rPr>
                <w:rFonts w:ascii="Arial" w:hAnsi="Arial" w:cs="Arial"/>
                <w:b/>
                <w:color w:val="990000"/>
                <w:sz w:val="22"/>
                <w:szCs w:val="22"/>
              </w:rPr>
            </w:pPr>
            <w:r w:rsidRPr="00B50214">
              <w:rPr>
                <w:rFonts w:ascii="Arial" w:hAnsi="Arial" w:cs="Arial"/>
                <w:b/>
                <w:color w:val="990000"/>
                <w:sz w:val="22"/>
                <w:szCs w:val="22"/>
              </w:rPr>
              <w:t>Noviembre</w:t>
            </w:r>
          </w:p>
        </w:tc>
        <w:tc>
          <w:tcPr>
            <w:tcW w:w="888"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4430</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4127</w:t>
            </w:r>
          </w:p>
        </w:tc>
        <w:tc>
          <w:tcPr>
            <w:tcW w:w="880"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4140</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9929</w:t>
            </w:r>
          </w:p>
        </w:tc>
        <w:tc>
          <w:tcPr>
            <w:tcW w:w="880"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4421</w:t>
            </w:r>
          </w:p>
        </w:tc>
        <w:tc>
          <w:tcPr>
            <w:tcW w:w="880" w:type="dxa"/>
            <w:tcBorders>
              <w:left w:val="single" w:sz="8" w:space="0" w:color="FFFFFF"/>
              <w:bottom w:val="nil"/>
              <w:right w:val="single" w:sz="8" w:space="0" w:color="FFFFFF"/>
            </w:tcBorders>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4211</w:t>
            </w:r>
          </w:p>
        </w:tc>
        <w:tc>
          <w:tcPr>
            <w:tcW w:w="888" w:type="dxa"/>
            <w:shd w:val="clear" w:color="auto" w:fill="C2D69B"/>
            <w:noWrap/>
            <w:vAlign w:val="center"/>
          </w:tcPr>
          <w:p w:rsidR="0054559A" w:rsidRPr="00B50214" w:rsidRDefault="0054559A" w:rsidP="00B45A7D">
            <w:pPr>
              <w:jc w:val="center"/>
              <w:rPr>
                <w:rFonts w:ascii="Arial" w:hAnsi="Arial" w:cs="Arial"/>
                <w:b/>
                <w:color w:val="993300"/>
                <w:sz w:val="22"/>
                <w:szCs w:val="22"/>
              </w:rPr>
            </w:pPr>
            <w:r w:rsidRPr="00B50214">
              <w:rPr>
                <w:rFonts w:ascii="Arial" w:hAnsi="Arial" w:cs="Arial"/>
                <w:b/>
                <w:color w:val="993300"/>
                <w:sz w:val="22"/>
                <w:szCs w:val="22"/>
              </w:rPr>
              <w:t>5394</w:t>
            </w:r>
          </w:p>
        </w:tc>
        <w:tc>
          <w:tcPr>
            <w:tcW w:w="875" w:type="dxa"/>
            <w:tcBorders>
              <w:left w:val="single" w:sz="8" w:space="0" w:color="FFFFFF"/>
              <w:bottom w:val="nil"/>
              <w:right w:val="single" w:sz="8" w:space="0" w:color="FFFFFF"/>
            </w:tcBorders>
            <w:shd w:val="clear" w:color="auto" w:fill="C2D69B"/>
            <w:vAlign w:val="center"/>
          </w:tcPr>
          <w:p w:rsidR="0054559A" w:rsidRPr="00B50214" w:rsidRDefault="0054559A" w:rsidP="00B45A7D">
            <w:pPr>
              <w:jc w:val="center"/>
              <w:rPr>
                <w:rFonts w:ascii="Arial" w:hAnsi="Arial" w:cs="Arial"/>
                <w:b/>
                <w:color w:val="990000"/>
                <w:sz w:val="22"/>
                <w:szCs w:val="22"/>
              </w:rPr>
            </w:pPr>
            <w:r w:rsidRPr="00B50214">
              <w:rPr>
                <w:rFonts w:ascii="Arial" w:hAnsi="Arial" w:cs="Arial"/>
                <w:b/>
                <w:color w:val="990000"/>
                <w:sz w:val="22"/>
                <w:szCs w:val="22"/>
              </w:rPr>
              <w:t>6374</w:t>
            </w:r>
          </w:p>
        </w:tc>
      </w:tr>
      <w:tr w:rsidR="0054559A" w:rsidRPr="00B50214" w:rsidTr="00B45A7D">
        <w:trPr>
          <w:trHeight w:val="315"/>
          <w:jc w:val="center"/>
        </w:trPr>
        <w:tc>
          <w:tcPr>
            <w:tcW w:w="1461"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rPr>
                <w:rFonts w:ascii="Arial" w:hAnsi="Arial" w:cs="Arial"/>
                <w:b/>
                <w:color w:val="008000"/>
                <w:sz w:val="22"/>
                <w:szCs w:val="22"/>
              </w:rPr>
            </w:pPr>
            <w:r w:rsidRPr="00B50214">
              <w:rPr>
                <w:rFonts w:ascii="Arial" w:hAnsi="Arial" w:cs="Arial"/>
                <w:b/>
                <w:color w:val="008000"/>
                <w:sz w:val="22"/>
                <w:szCs w:val="22"/>
              </w:rPr>
              <w:t>Diciembre</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3682</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3169</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4509</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5604</w:t>
            </w:r>
          </w:p>
        </w:tc>
        <w:tc>
          <w:tcPr>
            <w:tcW w:w="880"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3889</w:t>
            </w:r>
          </w:p>
        </w:tc>
        <w:tc>
          <w:tcPr>
            <w:tcW w:w="880" w:type="dxa"/>
            <w:tcBorders>
              <w:top w:val="single" w:sz="8" w:space="0" w:color="FFFFFF"/>
              <w:left w:val="single" w:sz="8" w:space="0" w:color="FFFFFF"/>
              <w:bottom w:val="nil"/>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4458</w:t>
            </w:r>
          </w:p>
        </w:tc>
        <w:tc>
          <w:tcPr>
            <w:tcW w:w="888" w:type="dxa"/>
            <w:tcBorders>
              <w:top w:val="single" w:sz="8" w:space="0" w:color="FFFFFF"/>
              <w:left w:val="single" w:sz="8" w:space="0" w:color="FFFFFF"/>
              <w:bottom w:val="single" w:sz="8" w:space="0" w:color="FFFFFF"/>
              <w:right w:val="single" w:sz="8" w:space="0" w:color="FFFFFF"/>
            </w:tcBorders>
            <w:shd w:val="clear" w:color="auto" w:fill="F2F2F2"/>
            <w:noWrap/>
            <w:vAlign w:val="center"/>
          </w:tcPr>
          <w:p w:rsidR="0054559A" w:rsidRPr="00B50214" w:rsidRDefault="0054559A" w:rsidP="00B45A7D">
            <w:pPr>
              <w:jc w:val="center"/>
              <w:rPr>
                <w:rFonts w:ascii="Arial" w:hAnsi="Arial" w:cs="Arial"/>
                <w:b/>
                <w:color w:val="00863D"/>
                <w:sz w:val="22"/>
                <w:szCs w:val="22"/>
              </w:rPr>
            </w:pPr>
            <w:r w:rsidRPr="00B50214">
              <w:rPr>
                <w:rFonts w:ascii="Arial" w:hAnsi="Arial" w:cs="Arial"/>
                <w:b/>
                <w:color w:val="00863D"/>
                <w:sz w:val="22"/>
                <w:szCs w:val="22"/>
              </w:rPr>
              <w:t>7261</w:t>
            </w:r>
          </w:p>
        </w:tc>
        <w:tc>
          <w:tcPr>
            <w:tcW w:w="875" w:type="dxa"/>
            <w:tcBorders>
              <w:top w:val="single" w:sz="8" w:space="0" w:color="FFFFFF"/>
              <w:left w:val="single" w:sz="8" w:space="0" w:color="FFFFFF"/>
              <w:bottom w:val="nil"/>
              <w:right w:val="single" w:sz="8" w:space="0" w:color="FFFFFF"/>
            </w:tcBorders>
            <w:shd w:val="clear" w:color="auto" w:fill="F2F2F2"/>
            <w:vAlign w:val="center"/>
          </w:tcPr>
          <w:p w:rsidR="0054559A" w:rsidRPr="00B50214" w:rsidRDefault="0054559A" w:rsidP="00B45A7D">
            <w:pPr>
              <w:jc w:val="center"/>
              <w:rPr>
                <w:rFonts w:ascii="Arial" w:hAnsi="Arial" w:cs="Arial"/>
                <w:b/>
                <w:color w:val="008000"/>
                <w:sz w:val="22"/>
                <w:szCs w:val="22"/>
              </w:rPr>
            </w:pPr>
            <w:r w:rsidRPr="00B50214">
              <w:rPr>
                <w:rFonts w:ascii="Arial" w:hAnsi="Arial" w:cs="Arial"/>
                <w:b/>
                <w:color w:val="008000"/>
                <w:sz w:val="22"/>
                <w:szCs w:val="22"/>
              </w:rPr>
              <w:t>4587</w:t>
            </w:r>
          </w:p>
        </w:tc>
      </w:tr>
      <w:tr w:rsidR="0054559A" w:rsidRPr="00B50214" w:rsidTr="00B45A7D">
        <w:trPr>
          <w:trHeight w:val="315"/>
          <w:jc w:val="center"/>
        </w:trPr>
        <w:tc>
          <w:tcPr>
            <w:tcW w:w="1461" w:type="dxa"/>
            <w:tcBorders>
              <w:left w:val="single" w:sz="8" w:space="0" w:color="FFFFFF"/>
              <w:bottom w:val="single" w:sz="8" w:space="0" w:color="FFFFFF"/>
              <w:right w:val="single" w:sz="8" w:space="0" w:color="FFFFFF"/>
            </w:tcBorders>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TOTAL</w:t>
            </w:r>
          </w:p>
        </w:tc>
        <w:tc>
          <w:tcPr>
            <w:tcW w:w="888" w:type="dxa"/>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53,698</w:t>
            </w:r>
          </w:p>
        </w:tc>
        <w:tc>
          <w:tcPr>
            <w:tcW w:w="880" w:type="dxa"/>
            <w:tcBorders>
              <w:left w:val="single" w:sz="8" w:space="0" w:color="FFFFFF"/>
              <w:bottom w:val="single" w:sz="8" w:space="0" w:color="FFFFFF"/>
              <w:right w:val="single" w:sz="8" w:space="0" w:color="FFFFFF"/>
            </w:tcBorders>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54,017</w:t>
            </w:r>
          </w:p>
        </w:tc>
        <w:tc>
          <w:tcPr>
            <w:tcW w:w="880" w:type="dxa"/>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51,199</w:t>
            </w:r>
          </w:p>
        </w:tc>
        <w:tc>
          <w:tcPr>
            <w:tcW w:w="880" w:type="dxa"/>
            <w:tcBorders>
              <w:left w:val="single" w:sz="8" w:space="0" w:color="FFFFFF"/>
              <w:bottom w:val="single" w:sz="8" w:space="0" w:color="FFFFFF"/>
              <w:right w:val="single" w:sz="8" w:space="0" w:color="FFFFFF"/>
            </w:tcBorders>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86,092</w:t>
            </w:r>
          </w:p>
        </w:tc>
        <w:tc>
          <w:tcPr>
            <w:tcW w:w="880" w:type="dxa"/>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54,564</w:t>
            </w:r>
          </w:p>
        </w:tc>
        <w:tc>
          <w:tcPr>
            <w:tcW w:w="880" w:type="dxa"/>
            <w:tcBorders>
              <w:left w:val="single" w:sz="8" w:space="0" w:color="FFFFFF"/>
              <w:bottom w:val="single" w:sz="8" w:space="0" w:color="FFFFFF"/>
              <w:right w:val="single" w:sz="8" w:space="0" w:color="FFFFFF"/>
            </w:tcBorders>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63,676</w:t>
            </w:r>
          </w:p>
        </w:tc>
        <w:tc>
          <w:tcPr>
            <w:tcW w:w="888" w:type="dxa"/>
            <w:shd w:val="clear" w:color="auto" w:fill="C2D69B"/>
            <w:noWrap/>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66,108</w:t>
            </w:r>
          </w:p>
        </w:tc>
        <w:tc>
          <w:tcPr>
            <w:tcW w:w="875" w:type="dxa"/>
            <w:tcBorders>
              <w:left w:val="single" w:sz="8" w:space="0" w:color="FFFFFF"/>
              <w:bottom w:val="single" w:sz="8" w:space="0" w:color="FFFFFF"/>
              <w:right w:val="single" w:sz="8" w:space="0" w:color="FFFFFF"/>
            </w:tcBorders>
            <w:shd w:val="clear" w:color="auto" w:fill="C2D69B"/>
            <w:vAlign w:val="center"/>
          </w:tcPr>
          <w:p w:rsidR="0054559A" w:rsidRPr="00B50214" w:rsidRDefault="0054559A" w:rsidP="00B45A7D">
            <w:pPr>
              <w:jc w:val="center"/>
              <w:rPr>
                <w:rFonts w:ascii="Arial" w:hAnsi="Arial" w:cs="Arial"/>
                <w:b/>
                <w:color w:val="4F6228"/>
                <w:sz w:val="22"/>
                <w:szCs w:val="22"/>
              </w:rPr>
            </w:pPr>
            <w:r w:rsidRPr="00B50214">
              <w:rPr>
                <w:rFonts w:ascii="Arial" w:hAnsi="Arial" w:cs="Arial"/>
                <w:b/>
                <w:color w:val="4F6228"/>
                <w:sz w:val="22"/>
                <w:szCs w:val="22"/>
              </w:rPr>
              <w:t>69,027</w:t>
            </w:r>
          </w:p>
        </w:tc>
      </w:tr>
    </w:tbl>
    <w:p w:rsidR="0054559A" w:rsidRDefault="0054559A" w:rsidP="0054559A">
      <w:pPr>
        <w:tabs>
          <w:tab w:val="left" w:pos="3960"/>
        </w:tabs>
        <w:rPr>
          <w:rFonts w:ascii="Tahoma" w:hAnsi="Tahoma" w:cs="Tahoma"/>
        </w:rPr>
      </w:pPr>
    </w:p>
    <w:p w:rsidR="0054559A" w:rsidRDefault="0054559A" w:rsidP="0054559A">
      <w:pPr>
        <w:tabs>
          <w:tab w:val="left" w:pos="3960"/>
        </w:tabs>
        <w:rPr>
          <w:rFonts w:ascii="Tahoma" w:hAnsi="Tahoma" w:cs="Tahoma"/>
        </w:rPr>
      </w:pPr>
    </w:p>
    <w:p w:rsidR="0054559A" w:rsidRDefault="0054559A" w:rsidP="0054559A">
      <w:pPr>
        <w:tabs>
          <w:tab w:val="left" w:pos="3960"/>
        </w:tabs>
        <w:jc w:val="both"/>
        <w:rPr>
          <w:rFonts w:ascii="Tahoma" w:hAnsi="Tahoma" w:cs="Tahoma"/>
          <w:sz w:val="16"/>
          <w:szCs w:val="16"/>
        </w:rPr>
      </w:pPr>
    </w:p>
    <w:p w:rsidR="0054559A" w:rsidRDefault="0054559A" w:rsidP="0054559A">
      <w:pPr>
        <w:tabs>
          <w:tab w:val="left" w:pos="3960"/>
        </w:tabs>
        <w:jc w:val="both"/>
        <w:rPr>
          <w:rFonts w:ascii="Tahoma" w:hAnsi="Tahoma" w:cs="Tahoma"/>
        </w:rPr>
      </w:pPr>
      <w:r>
        <w:rPr>
          <w:rFonts w:ascii="Tahoma" w:hAnsi="Tahoma" w:cs="Tahoma"/>
        </w:rPr>
        <w:t xml:space="preserve">Del total de los visitantes recibidos, según rangos de edad corresponde a los siguientes porcentajes: </w:t>
      </w:r>
    </w:p>
    <w:p w:rsidR="0054559A" w:rsidRDefault="0054559A" w:rsidP="0054559A">
      <w:pPr>
        <w:tabs>
          <w:tab w:val="left" w:pos="3960"/>
        </w:tabs>
        <w:jc w:val="both"/>
        <w:rPr>
          <w:rFonts w:ascii="Tahoma" w:hAnsi="Tahoma" w:cs="Tahoma"/>
        </w:rPr>
      </w:pPr>
    </w:p>
    <w:p w:rsidR="0054559A" w:rsidRDefault="0054559A" w:rsidP="0054559A">
      <w:pPr>
        <w:tabs>
          <w:tab w:val="left" w:pos="3960"/>
        </w:tabs>
        <w:jc w:val="both"/>
        <w:rPr>
          <w:rFonts w:ascii="Tahoma" w:hAnsi="Tahoma" w:cs="Tahoma"/>
        </w:rPr>
      </w:pPr>
    </w:p>
    <w:tbl>
      <w:tblPr>
        <w:tblW w:w="0" w:type="auto"/>
        <w:jc w:val="center"/>
        <w:tblInd w:w="-640" w:type="dxa"/>
        <w:tblBorders>
          <w:insideH w:val="single" w:sz="4" w:space="0" w:color="FFFFFF"/>
          <w:insideV w:val="single" w:sz="4" w:space="0" w:color="FFFFFF"/>
        </w:tblBorders>
        <w:tblLook w:val="04A0"/>
      </w:tblPr>
      <w:tblGrid>
        <w:gridCol w:w="3064"/>
        <w:gridCol w:w="2121"/>
        <w:gridCol w:w="1774"/>
      </w:tblGrid>
      <w:tr w:rsidR="0054559A" w:rsidRPr="00B50214" w:rsidTr="00B45A7D">
        <w:trPr>
          <w:jc w:val="center"/>
        </w:trPr>
        <w:tc>
          <w:tcPr>
            <w:tcW w:w="3064" w:type="dxa"/>
            <w:shd w:val="clear" w:color="auto" w:fill="F2F2F2"/>
          </w:tcPr>
          <w:p w:rsidR="0054559A" w:rsidRPr="00B50214" w:rsidRDefault="0054559A" w:rsidP="00B45A7D">
            <w:pPr>
              <w:tabs>
                <w:tab w:val="left" w:pos="3960"/>
              </w:tabs>
              <w:jc w:val="both"/>
              <w:rPr>
                <w:rFonts w:ascii="Tahoma" w:hAnsi="Tahoma" w:cs="Tahoma"/>
                <w:b/>
                <w:bCs/>
                <w:color w:val="4F6228"/>
                <w:sz w:val="22"/>
                <w:szCs w:val="22"/>
              </w:rPr>
            </w:pPr>
            <w:r w:rsidRPr="00B50214">
              <w:rPr>
                <w:rFonts w:ascii="Tahoma" w:hAnsi="Tahoma" w:cs="Tahoma"/>
                <w:b/>
                <w:bCs/>
                <w:color w:val="4F6228"/>
                <w:sz w:val="22"/>
                <w:szCs w:val="22"/>
              </w:rPr>
              <w:t>Rango de edad</w:t>
            </w:r>
          </w:p>
        </w:tc>
        <w:tc>
          <w:tcPr>
            <w:tcW w:w="2121" w:type="dxa"/>
            <w:shd w:val="clear" w:color="auto" w:fill="F2F2F2"/>
            <w:vAlign w:val="center"/>
          </w:tcPr>
          <w:p w:rsidR="0054559A" w:rsidRPr="00B50214" w:rsidRDefault="0054559A" w:rsidP="00B45A7D">
            <w:pPr>
              <w:tabs>
                <w:tab w:val="left" w:pos="3960"/>
              </w:tabs>
              <w:jc w:val="right"/>
              <w:rPr>
                <w:rFonts w:ascii="Tahoma" w:hAnsi="Tahoma" w:cs="Tahoma"/>
                <w:b/>
                <w:bCs/>
                <w:color w:val="4F6228"/>
                <w:sz w:val="22"/>
                <w:szCs w:val="22"/>
              </w:rPr>
            </w:pPr>
            <w:r w:rsidRPr="00B50214">
              <w:rPr>
                <w:rFonts w:ascii="Tahoma" w:hAnsi="Tahoma" w:cs="Tahoma"/>
                <w:b/>
                <w:bCs/>
                <w:color w:val="4F6228"/>
                <w:sz w:val="22"/>
                <w:szCs w:val="22"/>
              </w:rPr>
              <w:t>Nº de visitantes</w:t>
            </w:r>
          </w:p>
        </w:tc>
        <w:tc>
          <w:tcPr>
            <w:tcW w:w="1774" w:type="dxa"/>
            <w:shd w:val="clear" w:color="auto" w:fill="F2F2F2"/>
            <w:vAlign w:val="center"/>
          </w:tcPr>
          <w:p w:rsidR="0054559A" w:rsidRPr="00B50214" w:rsidRDefault="0054559A" w:rsidP="00B45A7D">
            <w:pPr>
              <w:tabs>
                <w:tab w:val="left" w:pos="3960"/>
              </w:tabs>
              <w:jc w:val="right"/>
              <w:rPr>
                <w:rFonts w:ascii="Tahoma" w:hAnsi="Tahoma" w:cs="Tahoma"/>
                <w:b/>
                <w:bCs/>
                <w:color w:val="4F6228"/>
                <w:sz w:val="22"/>
                <w:szCs w:val="22"/>
              </w:rPr>
            </w:pPr>
            <w:r w:rsidRPr="00B50214">
              <w:rPr>
                <w:rFonts w:ascii="Tahoma" w:hAnsi="Tahoma" w:cs="Tahoma"/>
                <w:b/>
                <w:bCs/>
                <w:color w:val="4F6228"/>
                <w:sz w:val="22"/>
                <w:szCs w:val="22"/>
              </w:rPr>
              <w:t>Porcentaje</w:t>
            </w:r>
          </w:p>
        </w:tc>
      </w:tr>
      <w:tr w:rsidR="0054559A" w:rsidRPr="00B50214" w:rsidTr="00B45A7D">
        <w:trPr>
          <w:jc w:val="center"/>
        </w:trPr>
        <w:tc>
          <w:tcPr>
            <w:tcW w:w="3064" w:type="dxa"/>
            <w:shd w:val="clear" w:color="auto" w:fill="C2D69B"/>
          </w:tcPr>
          <w:p w:rsidR="0054559A" w:rsidRPr="00B50214" w:rsidRDefault="0054559A" w:rsidP="00B45A7D">
            <w:pPr>
              <w:tabs>
                <w:tab w:val="left" w:pos="3960"/>
              </w:tabs>
              <w:jc w:val="both"/>
              <w:rPr>
                <w:rFonts w:ascii="Tahoma" w:hAnsi="Tahoma" w:cs="Tahoma"/>
                <w:b/>
                <w:bCs/>
                <w:color w:val="800000"/>
                <w:sz w:val="22"/>
                <w:szCs w:val="22"/>
              </w:rPr>
            </w:pPr>
            <w:r w:rsidRPr="00B50214">
              <w:rPr>
                <w:rFonts w:ascii="Tahoma" w:hAnsi="Tahoma" w:cs="Tahoma"/>
                <w:b/>
                <w:bCs/>
                <w:color w:val="800000"/>
                <w:sz w:val="22"/>
                <w:szCs w:val="22"/>
              </w:rPr>
              <w:t>Menores de 12 años</w:t>
            </w:r>
          </w:p>
        </w:tc>
        <w:tc>
          <w:tcPr>
            <w:tcW w:w="2121" w:type="dxa"/>
            <w:shd w:val="clear" w:color="auto" w:fill="C2D69B"/>
          </w:tcPr>
          <w:p w:rsidR="0054559A" w:rsidRPr="00B50214" w:rsidRDefault="0054559A" w:rsidP="00B45A7D">
            <w:pPr>
              <w:tabs>
                <w:tab w:val="left" w:pos="3960"/>
              </w:tabs>
              <w:jc w:val="right"/>
              <w:rPr>
                <w:rFonts w:ascii="Tahoma" w:hAnsi="Tahoma" w:cs="Tahoma"/>
                <w:b/>
                <w:color w:val="800000"/>
                <w:sz w:val="22"/>
                <w:szCs w:val="22"/>
              </w:rPr>
            </w:pPr>
            <w:r w:rsidRPr="00B50214">
              <w:rPr>
                <w:rFonts w:ascii="Tahoma" w:hAnsi="Tahoma" w:cs="Tahoma"/>
                <w:b/>
                <w:color w:val="800000"/>
                <w:sz w:val="22"/>
                <w:szCs w:val="22"/>
              </w:rPr>
              <w:t>22,073</w:t>
            </w:r>
          </w:p>
        </w:tc>
        <w:tc>
          <w:tcPr>
            <w:tcW w:w="1774" w:type="dxa"/>
            <w:shd w:val="clear" w:color="auto" w:fill="C2D69B"/>
          </w:tcPr>
          <w:p w:rsidR="0054559A" w:rsidRPr="00B50214" w:rsidRDefault="0054559A" w:rsidP="00B45A7D">
            <w:pPr>
              <w:tabs>
                <w:tab w:val="left" w:pos="3960"/>
              </w:tabs>
              <w:jc w:val="right"/>
              <w:rPr>
                <w:rFonts w:ascii="Tahoma" w:hAnsi="Tahoma" w:cs="Tahoma"/>
                <w:b/>
                <w:color w:val="800000"/>
                <w:sz w:val="22"/>
                <w:szCs w:val="22"/>
              </w:rPr>
            </w:pPr>
            <w:r w:rsidRPr="00B50214">
              <w:rPr>
                <w:rFonts w:ascii="Tahoma" w:hAnsi="Tahoma" w:cs="Tahoma"/>
                <w:b/>
                <w:color w:val="800000"/>
                <w:sz w:val="22"/>
                <w:szCs w:val="22"/>
              </w:rPr>
              <w:t>31.97 %</w:t>
            </w:r>
          </w:p>
        </w:tc>
      </w:tr>
      <w:tr w:rsidR="0054559A" w:rsidRPr="00B50214" w:rsidTr="00B45A7D">
        <w:trPr>
          <w:jc w:val="center"/>
        </w:trPr>
        <w:tc>
          <w:tcPr>
            <w:tcW w:w="3064" w:type="dxa"/>
            <w:shd w:val="clear" w:color="auto" w:fill="F2F2F2"/>
          </w:tcPr>
          <w:p w:rsidR="0054559A" w:rsidRPr="00B50214" w:rsidRDefault="0054559A" w:rsidP="00B45A7D">
            <w:pPr>
              <w:tabs>
                <w:tab w:val="left" w:pos="3960"/>
              </w:tabs>
              <w:jc w:val="both"/>
              <w:rPr>
                <w:rFonts w:ascii="Tahoma" w:hAnsi="Tahoma" w:cs="Tahoma"/>
                <w:b/>
                <w:bCs/>
                <w:color w:val="008000"/>
                <w:sz w:val="22"/>
                <w:szCs w:val="22"/>
              </w:rPr>
            </w:pPr>
            <w:r w:rsidRPr="00B50214">
              <w:rPr>
                <w:rFonts w:ascii="Tahoma" w:hAnsi="Tahoma" w:cs="Tahoma"/>
                <w:b/>
                <w:bCs/>
                <w:color w:val="008000"/>
                <w:sz w:val="22"/>
                <w:szCs w:val="22"/>
              </w:rPr>
              <w:t>Entre 12 y 18 años</w:t>
            </w:r>
          </w:p>
        </w:tc>
        <w:tc>
          <w:tcPr>
            <w:tcW w:w="2121" w:type="dxa"/>
            <w:shd w:val="clear" w:color="auto" w:fill="F2F2F2"/>
          </w:tcPr>
          <w:p w:rsidR="0054559A" w:rsidRPr="00B50214" w:rsidRDefault="0054559A" w:rsidP="00B45A7D">
            <w:pPr>
              <w:tabs>
                <w:tab w:val="left" w:pos="3960"/>
              </w:tabs>
              <w:jc w:val="right"/>
              <w:rPr>
                <w:rFonts w:ascii="Tahoma" w:hAnsi="Tahoma" w:cs="Tahoma"/>
                <w:b/>
                <w:color w:val="008000"/>
                <w:sz w:val="22"/>
                <w:szCs w:val="22"/>
              </w:rPr>
            </w:pPr>
            <w:r w:rsidRPr="00B50214">
              <w:rPr>
                <w:rFonts w:ascii="Tahoma" w:hAnsi="Tahoma" w:cs="Tahoma"/>
                <w:b/>
                <w:color w:val="008000"/>
                <w:sz w:val="22"/>
                <w:szCs w:val="22"/>
              </w:rPr>
              <w:t>9,422</w:t>
            </w:r>
          </w:p>
        </w:tc>
        <w:tc>
          <w:tcPr>
            <w:tcW w:w="1774" w:type="dxa"/>
            <w:shd w:val="clear" w:color="auto" w:fill="F2F2F2"/>
          </w:tcPr>
          <w:p w:rsidR="0054559A" w:rsidRPr="00B50214" w:rsidRDefault="0054559A" w:rsidP="00B45A7D">
            <w:pPr>
              <w:tabs>
                <w:tab w:val="left" w:pos="3960"/>
              </w:tabs>
              <w:jc w:val="right"/>
              <w:rPr>
                <w:rFonts w:ascii="Tahoma" w:hAnsi="Tahoma" w:cs="Tahoma"/>
                <w:b/>
                <w:color w:val="008000"/>
                <w:sz w:val="22"/>
                <w:szCs w:val="22"/>
              </w:rPr>
            </w:pPr>
            <w:r w:rsidRPr="00B50214">
              <w:rPr>
                <w:rFonts w:ascii="Tahoma" w:hAnsi="Tahoma" w:cs="Tahoma"/>
                <w:b/>
                <w:color w:val="008000"/>
                <w:sz w:val="22"/>
                <w:szCs w:val="22"/>
              </w:rPr>
              <w:t>13.65 %</w:t>
            </w:r>
          </w:p>
        </w:tc>
      </w:tr>
      <w:tr w:rsidR="0054559A" w:rsidRPr="00B50214" w:rsidTr="00B45A7D">
        <w:trPr>
          <w:jc w:val="center"/>
        </w:trPr>
        <w:tc>
          <w:tcPr>
            <w:tcW w:w="3064" w:type="dxa"/>
            <w:shd w:val="clear" w:color="auto" w:fill="C2D69B"/>
          </w:tcPr>
          <w:p w:rsidR="0054559A" w:rsidRPr="00B50214" w:rsidRDefault="0054559A" w:rsidP="00B45A7D">
            <w:pPr>
              <w:tabs>
                <w:tab w:val="left" w:pos="3960"/>
              </w:tabs>
              <w:jc w:val="both"/>
              <w:rPr>
                <w:rFonts w:ascii="Tahoma" w:hAnsi="Tahoma" w:cs="Tahoma"/>
                <w:b/>
                <w:bCs/>
                <w:color w:val="800000"/>
                <w:sz w:val="22"/>
                <w:szCs w:val="22"/>
              </w:rPr>
            </w:pPr>
            <w:r w:rsidRPr="00B50214">
              <w:rPr>
                <w:rFonts w:ascii="Tahoma" w:hAnsi="Tahoma" w:cs="Tahoma"/>
                <w:b/>
                <w:bCs/>
                <w:color w:val="800000"/>
                <w:sz w:val="22"/>
                <w:szCs w:val="22"/>
              </w:rPr>
              <w:t>Entre 19 y 25 años</w:t>
            </w:r>
          </w:p>
        </w:tc>
        <w:tc>
          <w:tcPr>
            <w:tcW w:w="2121" w:type="dxa"/>
            <w:shd w:val="clear" w:color="auto" w:fill="C2D69B"/>
          </w:tcPr>
          <w:p w:rsidR="0054559A" w:rsidRPr="00B50214" w:rsidRDefault="0054559A" w:rsidP="00B45A7D">
            <w:pPr>
              <w:tabs>
                <w:tab w:val="left" w:pos="3960"/>
              </w:tabs>
              <w:jc w:val="right"/>
              <w:rPr>
                <w:rFonts w:ascii="Tahoma" w:hAnsi="Tahoma" w:cs="Tahoma"/>
                <w:b/>
                <w:color w:val="800000"/>
                <w:sz w:val="22"/>
                <w:szCs w:val="22"/>
              </w:rPr>
            </w:pPr>
            <w:r w:rsidRPr="00B50214">
              <w:rPr>
                <w:rFonts w:ascii="Tahoma" w:hAnsi="Tahoma" w:cs="Tahoma"/>
                <w:b/>
                <w:color w:val="800000"/>
                <w:sz w:val="22"/>
                <w:szCs w:val="22"/>
              </w:rPr>
              <w:t>7,459</w:t>
            </w:r>
          </w:p>
        </w:tc>
        <w:tc>
          <w:tcPr>
            <w:tcW w:w="1774" w:type="dxa"/>
            <w:shd w:val="clear" w:color="auto" w:fill="C2D69B"/>
          </w:tcPr>
          <w:p w:rsidR="0054559A" w:rsidRPr="00B50214" w:rsidRDefault="0054559A" w:rsidP="00B45A7D">
            <w:pPr>
              <w:tabs>
                <w:tab w:val="left" w:pos="3960"/>
              </w:tabs>
              <w:jc w:val="right"/>
              <w:rPr>
                <w:rFonts w:ascii="Tahoma" w:hAnsi="Tahoma" w:cs="Tahoma"/>
                <w:b/>
                <w:color w:val="800000"/>
                <w:sz w:val="22"/>
                <w:szCs w:val="22"/>
              </w:rPr>
            </w:pPr>
            <w:r w:rsidRPr="00B50214">
              <w:rPr>
                <w:rFonts w:ascii="Tahoma" w:hAnsi="Tahoma" w:cs="Tahoma"/>
                <w:b/>
                <w:color w:val="800000"/>
                <w:sz w:val="22"/>
                <w:szCs w:val="22"/>
              </w:rPr>
              <w:t>10.81 %</w:t>
            </w:r>
          </w:p>
        </w:tc>
      </w:tr>
      <w:tr w:rsidR="0054559A" w:rsidRPr="00B50214" w:rsidTr="00B45A7D">
        <w:trPr>
          <w:jc w:val="center"/>
        </w:trPr>
        <w:tc>
          <w:tcPr>
            <w:tcW w:w="3064" w:type="dxa"/>
            <w:shd w:val="clear" w:color="auto" w:fill="F2F2F2"/>
          </w:tcPr>
          <w:p w:rsidR="0054559A" w:rsidRPr="00B50214" w:rsidRDefault="0054559A" w:rsidP="00B45A7D">
            <w:pPr>
              <w:tabs>
                <w:tab w:val="left" w:pos="3960"/>
              </w:tabs>
              <w:jc w:val="both"/>
              <w:rPr>
                <w:rFonts w:ascii="Tahoma" w:hAnsi="Tahoma" w:cs="Tahoma"/>
                <w:b/>
                <w:bCs/>
                <w:color w:val="008000"/>
                <w:sz w:val="22"/>
                <w:szCs w:val="22"/>
              </w:rPr>
            </w:pPr>
            <w:r w:rsidRPr="00B50214">
              <w:rPr>
                <w:rFonts w:ascii="Tahoma" w:hAnsi="Tahoma" w:cs="Tahoma"/>
                <w:b/>
                <w:bCs/>
                <w:color w:val="008000"/>
                <w:sz w:val="22"/>
                <w:szCs w:val="22"/>
              </w:rPr>
              <w:t>Mayores de 25 años</w:t>
            </w:r>
          </w:p>
        </w:tc>
        <w:tc>
          <w:tcPr>
            <w:tcW w:w="2121" w:type="dxa"/>
            <w:shd w:val="clear" w:color="auto" w:fill="F2F2F2"/>
          </w:tcPr>
          <w:p w:rsidR="0054559A" w:rsidRPr="00B50214" w:rsidRDefault="0054559A" w:rsidP="00B45A7D">
            <w:pPr>
              <w:tabs>
                <w:tab w:val="left" w:pos="3960"/>
              </w:tabs>
              <w:jc w:val="right"/>
              <w:rPr>
                <w:rFonts w:ascii="Tahoma" w:hAnsi="Tahoma" w:cs="Tahoma"/>
                <w:b/>
                <w:color w:val="008000"/>
                <w:sz w:val="22"/>
                <w:szCs w:val="22"/>
              </w:rPr>
            </w:pPr>
            <w:r w:rsidRPr="00B50214">
              <w:rPr>
                <w:rFonts w:ascii="Tahoma" w:hAnsi="Tahoma" w:cs="Tahoma"/>
                <w:b/>
                <w:color w:val="008000"/>
                <w:sz w:val="22"/>
                <w:szCs w:val="22"/>
              </w:rPr>
              <w:t>24,922</w:t>
            </w:r>
          </w:p>
        </w:tc>
        <w:tc>
          <w:tcPr>
            <w:tcW w:w="1774" w:type="dxa"/>
            <w:shd w:val="clear" w:color="auto" w:fill="F2F2F2"/>
          </w:tcPr>
          <w:p w:rsidR="0054559A" w:rsidRPr="00B50214" w:rsidRDefault="0054559A" w:rsidP="00B45A7D">
            <w:pPr>
              <w:tabs>
                <w:tab w:val="left" w:pos="3960"/>
              </w:tabs>
              <w:jc w:val="right"/>
              <w:rPr>
                <w:rFonts w:ascii="Tahoma" w:hAnsi="Tahoma" w:cs="Tahoma"/>
                <w:b/>
                <w:color w:val="008000"/>
                <w:sz w:val="22"/>
                <w:szCs w:val="22"/>
              </w:rPr>
            </w:pPr>
            <w:r w:rsidRPr="00B50214">
              <w:rPr>
                <w:rFonts w:ascii="Tahoma" w:hAnsi="Tahoma" w:cs="Tahoma"/>
                <w:b/>
                <w:color w:val="008000"/>
                <w:sz w:val="22"/>
                <w:szCs w:val="22"/>
              </w:rPr>
              <w:t>36.11 %</w:t>
            </w:r>
          </w:p>
        </w:tc>
      </w:tr>
      <w:tr w:rsidR="0054559A" w:rsidRPr="00B50214" w:rsidTr="00B45A7D">
        <w:trPr>
          <w:jc w:val="center"/>
        </w:trPr>
        <w:tc>
          <w:tcPr>
            <w:tcW w:w="3064" w:type="dxa"/>
            <w:shd w:val="clear" w:color="auto" w:fill="C2D69B"/>
          </w:tcPr>
          <w:p w:rsidR="0054559A" w:rsidRPr="00B50214" w:rsidRDefault="0054559A" w:rsidP="00B45A7D">
            <w:pPr>
              <w:tabs>
                <w:tab w:val="left" w:pos="3960"/>
              </w:tabs>
              <w:jc w:val="both"/>
              <w:rPr>
                <w:rFonts w:ascii="Tahoma" w:hAnsi="Tahoma" w:cs="Tahoma"/>
                <w:b/>
                <w:bCs/>
                <w:color w:val="800000"/>
                <w:sz w:val="22"/>
                <w:szCs w:val="22"/>
              </w:rPr>
            </w:pPr>
            <w:r w:rsidRPr="00B50214">
              <w:rPr>
                <w:rFonts w:ascii="Tahoma" w:hAnsi="Tahoma" w:cs="Tahoma"/>
                <w:b/>
                <w:bCs/>
                <w:color w:val="800000"/>
                <w:sz w:val="22"/>
                <w:szCs w:val="22"/>
              </w:rPr>
              <w:t>Adultos mayores</w:t>
            </w:r>
          </w:p>
        </w:tc>
        <w:tc>
          <w:tcPr>
            <w:tcW w:w="2121" w:type="dxa"/>
            <w:shd w:val="clear" w:color="auto" w:fill="C2D69B"/>
          </w:tcPr>
          <w:p w:rsidR="0054559A" w:rsidRPr="00B50214" w:rsidRDefault="0054559A" w:rsidP="00B45A7D">
            <w:pPr>
              <w:tabs>
                <w:tab w:val="left" w:pos="3960"/>
              </w:tabs>
              <w:jc w:val="right"/>
              <w:rPr>
                <w:rFonts w:ascii="Tahoma" w:hAnsi="Tahoma" w:cs="Tahoma"/>
                <w:b/>
                <w:color w:val="800000"/>
                <w:sz w:val="22"/>
                <w:szCs w:val="22"/>
              </w:rPr>
            </w:pPr>
            <w:r w:rsidRPr="00B50214">
              <w:rPr>
                <w:rFonts w:ascii="Tahoma" w:hAnsi="Tahoma" w:cs="Tahoma"/>
                <w:b/>
                <w:color w:val="800000"/>
                <w:sz w:val="22"/>
                <w:szCs w:val="22"/>
              </w:rPr>
              <w:t>5,151</w:t>
            </w:r>
          </w:p>
        </w:tc>
        <w:tc>
          <w:tcPr>
            <w:tcW w:w="1774" w:type="dxa"/>
            <w:shd w:val="clear" w:color="auto" w:fill="C2D69B"/>
          </w:tcPr>
          <w:p w:rsidR="0054559A" w:rsidRPr="00B50214" w:rsidRDefault="0054559A" w:rsidP="00B45A7D">
            <w:pPr>
              <w:tabs>
                <w:tab w:val="left" w:pos="3960"/>
              </w:tabs>
              <w:jc w:val="right"/>
              <w:rPr>
                <w:rFonts w:ascii="Tahoma" w:hAnsi="Tahoma" w:cs="Tahoma"/>
                <w:b/>
                <w:color w:val="800000"/>
                <w:sz w:val="22"/>
                <w:szCs w:val="22"/>
              </w:rPr>
            </w:pPr>
            <w:r w:rsidRPr="00B50214">
              <w:rPr>
                <w:rFonts w:ascii="Tahoma" w:hAnsi="Tahoma" w:cs="Tahoma"/>
                <w:b/>
                <w:color w:val="800000"/>
                <w:sz w:val="22"/>
                <w:szCs w:val="22"/>
              </w:rPr>
              <w:t>7.46 %</w:t>
            </w:r>
          </w:p>
        </w:tc>
      </w:tr>
      <w:tr w:rsidR="0054559A" w:rsidRPr="00B50214" w:rsidTr="00B45A7D">
        <w:trPr>
          <w:jc w:val="center"/>
        </w:trPr>
        <w:tc>
          <w:tcPr>
            <w:tcW w:w="3064" w:type="dxa"/>
            <w:shd w:val="clear" w:color="auto" w:fill="F2F2F2"/>
          </w:tcPr>
          <w:p w:rsidR="0054559A" w:rsidRPr="00B50214" w:rsidRDefault="0054559A" w:rsidP="00B45A7D">
            <w:pPr>
              <w:tabs>
                <w:tab w:val="left" w:pos="3960"/>
              </w:tabs>
              <w:jc w:val="both"/>
              <w:rPr>
                <w:rFonts w:ascii="Tahoma" w:hAnsi="Tahoma" w:cs="Tahoma"/>
                <w:b/>
                <w:bCs/>
                <w:color w:val="4F6228"/>
                <w:sz w:val="22"/>
                <w:szCs w:val="22"/>
              </w:rPr>
            </w:pPr>
            <w:r w:rsidRPr="00B50214">
              <w:rPr>
                <w:rFonts w:ascii="Tahoma" w:hAnsi="Tahoma" w:cs="Tahoma"/>
                <w:b/>
                <w:bCs/>
                <w:color w:val="4F6228"/>
                <w:sz w:val="22"/>
                <w:szCs w:val="22"/>
              </w:rPr>
              <w:t>TOTAL ASISTENCIA</w:t>
            </w:r>
          </w:p>
        </w:tc>
        <w:tc>
          <w:tcPr>
            <w:tcW w:w="2121" w:type="dxa"/>
            <w:shd w:val="clear" w:color="auto" w:fill="F2F2F2"/>
          </w:tcPr>
          <w:p w:rsidR="0054559A" w:rsidRPr="00B50214" w:rsidRDefault="0054559A" w:rsidP="00B45A7D">
            <w:pPr>
              <w:tabs>
                <w:tab w:val="left" w:pos="3960"/>
              </w:tabs>
              <w:jc w:val="right"/>
              <w:rPr>
                <w:rFonts w:ascii="Tahoma" w:hAnsi="Tahoma" w:cs="Tahoma"/>
                <w:b/>
                <w:color w:val="4F6228"/>
                <w:sz w:val="22"/>
                <w:szCs w:val="22"/>
              </w:rPr>
            </w:pPr>
            <w:r w:rsidRPr="00B50214">
              <w:rPr>
                <w:rFonts w:ascii="Tahoma" w:hAnsi="Tahoma" w:cs="Tahoma"/>
                <w:b/>
                <w:color w:val="4F6228"/>
                <w:sz w:val="22"/>
                <w:szCs w:val="22"/>
              </w:rPr>
              <w:t>69,027</w:t>
            </w:r>
          </w:p>
        </w:tc>
        <w:tc>
          <w:tcPr>
            <w:tcW w:w="1774" w:type="dxa"/>
            <w:shd w:val="clear" w:color="auto" w:fill="F2F2F2"/>
          </w:tcPr>
          <w:p w:rsidR="0054559A" w:rsidRPr="00B50214" w:rsidRDefault="0054559A" w:rsidP="00B45A7D">
            <w:pPr>
              <w:tabs>
                <w:tab w:val="left" w:pos="3960"/>
              </w:tabs>
              <w:jc w:val="right"/>
              <w:rPr>
                <w:rFonts w:ascii="Tahoma" w:hAnsi="Tahoma" w:cs="Tahoma"/>
                <w:b/>
                <w:color w:val="4F6228"/>
                <w:sz w:val="22"/>
                <w:szCs w:val="22"/>
              </w:rPr>
            </w:pPr>
            <w:r w:rsidRPr="00B50214">
              <w:rPr>
                <w:rFonts w:ascii="Tahoma" w:hAnsi="Tahoma" w:cs="Tahoma"/>
                <w:b/>
                <w:color w:val="4F6228"/>
                <w:sz w:val="22"/>
                <w:szCs w:val="22"/>
              </w:rPr>
              <w:t>100 %</w:t>
            </w:r>
          </w:p>
        </w:tc>
      </w:tr>
    </w:tbl>
    <w:p w:rsidR="0054559A" w:rsidRDefault="0054559A" w:rsidP="0054559A">
      <w:pPr>
        <w:tabs>
          <w:tab w:val="left" w:pos="3960"/>
        </w:tabs>
        <w:jc w:val="both"/>
        <w:rPr>
          <w:rFonts w:ascii="Tahoma" w:hAnsi="Tahoma" w:cs="Tahoma"/>
        </w:rPr>
      </w:pPr>
    </w:p>
    <w:p w:rsidR="0054559A" w:rsidRDefault="0054559A" w:rsidP="0054559A">
      <w:pPr>
        <w:tabs>
          <w:tab w:val="left" w:pos="3960"/>
        </w:tabs>
        <w:jc w:val="both"/>
        <w:rPr>
          <w:rFonts w:ascii="Tahoma" w:hAnsi="Tahoma" w:cs="Tahoma"/>
        </w:rPr>
      </w:pPr>
    </w:p>
    <w:p w:rsidR="0054559A" w:rsidRDefault="0054559A" w:rsidP="0054559A">
      <w:pPr>
        <w:tabs>
          <w:tab w:val="left" w:pos="3960"/>
        </w:tabs>
        <w:jc w:val="both"/>
        <w:rPr>
          <w:rFonts w:ascii="Tahoma" w:hAnsi="Tahoma" w:cs="Tahoma"/>
        </w:rPr>
      </w:pPr>
    </w:p>
    <w:p w:rsidR="0054559A" w:rsidRPr="00B74DFE" w:rsidRDefault="0054559A" w:rsidP="0054559A">
      <w:pPr>
        <w:tabs>
          <w:tab w:val="left" w:pos="3960"/>
        </w:tabs>
        <w:jc w:val="both"/>
        <w:rPr>
          <w:rFonts w:ascii="Tahoma" w:hAnsi="Tahoma" w:cs="Tahoma"/>
        </w:rPr>
      </w:pPr>
      <w:r>
        <w:rPr>
          <w:rFonts w:ascii="Tahoma" w:hAnsi="Tahoma" w:cs="Tahoma"/>
        </w:rPr>
        <w:lastRenderedPageBreak/>
        <w:t>Según el espacio que se visita:</w:t>
      </w:r>
    </w:p>
    <w:p w:rsidR="0054559A" w:rsidRDefault="0054559A" w:rsidP="0054559A">
      <w:pPr>
        <w:tabs>
          <w:tab w:val="left" w:pos="3960"/>
        </w:tabs>
        <w:jc w:val="both"/>
        <w:rPr>
          <w:rFonts w:ascii="Tahoma" w:hAnsi="Tahoma" w:cs="Tahoma"/>
          <w:sz w:val="16"/>
          <w:szCs w:val="16"/>
        </w:rPr>
      </w:pPr>
    </w:p>
    <w:p w:rsidR="0054559A" w:rsidRPr="004701F3" w:rsidRDefault="0054559A" w:rsidP="0054559A">
      <w:pPr>
        <w:tabs>
          <w:tab w:val="left" w:pos="3960"/>
        </w:tabs>
        <w:jc w:val="both"/>
        <w:rPr>
          <w:rFonts w:ascii="Tahoma" w:hAnsi="Tahoma" w:cs="Tahoma"/>
          <w:sz w:val="16"/>
          <w:szCs w:val="16"/>
        </w:rPr>
      </w:pPr>
    </w:p>
    <w:p w:rsidR="0054559A" w:rsidRPr="00144A4E" w:rsidRDefault="0054559A" w:rsidP="0054559A">
      <w:pPr>
        <w:jc w:val="center"/>
        <w:rPr>
          <w:rFonts w:ascii="Tahoma" w:hAnsi="Tahoma" w:cs="Tahoma"/>
          <w:b/>
          <w:color w:val="4F6228"/>
        </w:rPr>
      </w:pPr>
      <w:r w:rsidRPr="00144A4E">
        <w:rPr>
          <w:rFonts w:ascii="Tahoma" w:hAnsi="Tahoma" w:cs="Tahoma"/>
          <w:b/>
          <w:color w:val="4F6228"/>
        </w:rPr>
        <w:t>Frecuencia de visitas a los distintos espacios</w:t>
      </w:r>
    </w:p>
    <w:tbl>
      <w:tblPr>
        <w:tblW w:w="0" w:type="auto"/>
        <w:jc w:val="center"/>
        <w:tblInd w:w="-5076" w:type="dxa"/>
        <w:tblBorders>
          <w:insideH w:val="single" w:sz="4" w:space="0" w:color="FFFFFF"/>
          <w:insideV w:val="single" w:sz="4" w:space="0" w:color="FFFFFF"/>
        </w:tblBorders>
        <w:tblLook w:val="01E0"/>
      </w:tblPr>
      <w:tblGrid>
        <w:gridCol w:w="1509"/>
        <w:gridCol w:w="675"/>
        <w:gridCol w:w="675"/>
        <w:gridCol w:w="675"/>
        <w:gridCol w:w="675"/>
        <w:gridCol w:w="675"/>
        <w:gridCol w:w="675"/>
        <w:gridCol w:w="675"/>
        <w:gridCol w:w="675"/>
        <w:gridCol w:w="675"/>
        <w:gridCol w:w="675"/>
        <w:gridCol w:w="675"/>
        <w:gridCol w:w="675"/>
        <w:gridCol w:w="846"/>
      </w:tblGrid>
      <w:tr w:rsidR="0054559A" w:rsidRPr="00144A4E" w:rsidTr="00B45A7D">
        <w:trPr>
          <w:trHeight w:val="557"/>
          <w:jc w:val="center"/>
        </w:trPr>
        <w:tc>
          <w:tcPr>
            <w:tcW w:w="0" w:type="auto"/>
            <w:vAlign w:val="center"/>
          </w:tcPr>
          <w:p w:rsidR="0054559A" w:rsidRPr="00144A4E" w:rsidRDefault="0054559A" w:rsidP="00B45A7D">
            <w:pPr>
              <w:spacing w:before="120"/>
              <w:rPr>
                <w:rFonts w:ascii="Tahoma" w:hAnsi="Tahoma" w:cs="Tahoma"/>
                <w:b/>
                <w:color w:val="4F6228"/>
                <w:sz w:val="18"/>
                <w:szCs w:val="18"/>
              </w:rPr>
            </w:pP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Ene.</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Feb.</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Mar.</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Abr.</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May.</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Jun.</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Jul.</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Ago.</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Sep.</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Oct.</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Nov.</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Dic.</w:t>
            </w:r>
          </w:p>
        </w:tc>
        <w:tc>
          <w:tcPr>
            <w:tcW w:w="0" w:type="auto"/>
            <w:vAlign w:val="center"/>
          </w:tcPr>
          <w:p w:rsidR="0054559A" w:rsidRPr="00144A4E" w:rsidRDefault="0054559A" w:rsidP="00B45A7D">
            <w:pPr>
              <w:spacing w:before="120"/>
              <w:jc w:val="center"/>
              <w:rPr>
                <w:rFonts w:ascii="Tahoma" w:hAnsi="Tahoma" w:cs="Tahoma"/>
                <w:b/>
                <w:color w:val="4F6228"/>
                <w:sz w:val="18"/>
                <w:szCs w:val="18"/>
              </w:rPr>
            </w:pPr>
            <w:r w:rsidRPr="00144A4E">
              <w:rPr>
                <w:rFonts w:ascii="Tahoma" w:hAnsi="Tahoma" w:cs="Tahoma"/>
                <w:b/>
                <w:color w:val="4F6228"/>
                <w:sz w:val="18"/>
                <w:szCs w:val="18"/>
              </w:rPr>
              <w:t>TOTAL</w:t>
            </w:r>
          </w:p>
        </w:tc>
      </w:tr>
      <w:tr w:rsidR="0054559A" w:rsidRPr="00144A4E" w:rsidTr="00B45A7D">
        <w:trPr>
          <w:trHeight w:val="488"/>
          <w:jc w:val="center"/>
        </w:trPr>
        <w:tc>
          <w:tcPr>
            <w:tcW w:w="0" w:type="auto"/>
            <w:shd w:val="clear" w:color="auto" w:fill="F2F2F2"/>
            <w:vAlign w:val="center"/>
          </w:tcPr>
          <w:p w:rsidR="0054559A" w:rsidRPr="00144A4E" w:rsidRDefault="0054559A" w:rsidP="00B45A7D">
            <w:pPr>
              <w:rPr>
                <w:rFonts w:ascii="Tahoma" w:hAnsi="Tahoma" w:cs="Tahoma"/>
                <w:b/>
                <w:color w:val="008000"/>
                <w:sz w:val="18"/>
                <w:szCs w:val="18"/>
              </w:rPr>
            </w:pPr>
            <w:r w:rsidRPr="00144A4E">
              <w:rPr>
                <w:rFonts w:ascii="Tahoma" w:hAnsi="Tahoma" w:cs="Tahoma"/>
                <w:b/>
                <w:color w:val="008000"/>
                <w:sz w:val="18"/>
                <w:szCs w:val="18"/>
              </w:rPr>
              <w:t xml:space="preserve">Exposición  de </w:t>
            </w:r>
          </w:p>
          <w:p w:rsidR="0054559A" w:rsidRPr="00144A4E" w:rsidRDefault="0054559A" w:rsidP="00B45A7D">
            <w:pPr>
              <w:rPr>
                <w:rFonts w:ascii="Tahoma" w:hAnsi="Tahoma" w:cs="Tahoma"/>
                <w:b/>
                <w:color w:val="008000"/>
                <w:sz w:val="18"/>
                <w:szCs w:val="18"/>
              </w:rPr>
            </w:pPr>
            <w:r w:rsidRPr="00144A4E">
              <w:rPr>
                <w:rFonts w:ascii="Tahoma" w:hAnsi="Tahoma" w:cs="Tahoma"/>
                <w:b/>
                <w:color w:val="008000"/>
                <w:sz w:val="18"/>
                <w:szCs w:val="18"/>
              </w:rPr>
              <w:t>Patrimonio</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2775</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3424</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3188</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4222</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3136</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3008</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3625</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3489</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5107</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5540</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5516</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3612</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46,542</w:t>
            </w:r>
          </w:p>
        </w:tc>
      </w:tr>
      <w:tr w:rsidR="0054559A" w:rsidRPr="00144A4E" w:rsidTr="00B45A7D">
        <w:trPr>
          <w:trHeight w:val="563"/>
          <w:jc w:val="center"/>
        </w:trPr>
        <w:tc>
          <w:tcPr>
            <w:tcW w:w="0" w:type="auto"/>
            <w:shd w:val="clear" w:color="auto" w:fill="C2D69B"/>
            <w:vAlign w:val="center"/>
          </w:tcPr>
          <w:p w:rsidR="0054559A" w:rsidRPr="00144A4E" w:rsidRDefault="0054559A" w:rsidP="00B45A7D">
            <w:pPr>
              <w:rPr>
                <w:rFonts w:ascii="Tahoma" w:hAnsi="Tahoma" w:cs="Tahoma"/>
                <w:b/>
                <w:color w:val="800000"/>
                <w:sz w:val="18"/>
                <w:szCs w:val="18"/>
              </w:rPr>
            </w:pPr>
            <w:r w:rsidRPr="00144A4E">
              <w:rPr>
                <w:rFonts w:ascii="Tahoma" w:hAnsi="Tahoma" w:cs="Tahoma"/>
                <w:b/>
                <w:color w:val="800000"/>
                <w:sz w:val="18"/>
                <w:szCs w:val="18"/>
              </w:rPr>
              <w:t xml:space="preserve">Museo de </w:t>
            </w:r>
          </w:p>
          <w:p w:rsidR="0054559A" w:rsidRPr="00144A4E" w:rsidRDefault="0054559A" w:rsidP="00B45A7D">
            <w:pPr>
              <w:rPr>
                <w:rFonts w:ascii="Tahoma" w:hAnsi="Tahoma" w:cs="Tahoma"/>
                <w:b/>
                <w:color w:val="800000"/>
                <w:sz w:val="18"/>
                <w:szCs w:val="18"/>
              </w:rPr>
            </w:pPr>
            <w:r w:rsidRPr="00144A4E">
              <w:rPr>
                <w:rFonts w:ascii="Tahoma" w:hAnsi="Tahoma" w:cs="Tahoma"/>
                <w:b/>
                <w:color w:val="800000"/>
                <w:sz w:val="18"/>
                <w:szCs w:val="18"/>
              </w:rPr>
              <w:t>Sitio</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3536</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4339</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4952</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6234</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4666</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3922</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6493</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5012</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7239</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7087</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6257</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4556</w:t>
            </w:r>
          </w:p>
        </w:tc>
        <w:tc>
          <w:tcPr>
            <w:tcW w:w="0" w:type="auto"/>
            <w:shd w:val="clear" w:color="auto" w:fill="C2D69B"/>
            <w:vAlign w:val="center"/>
          </w:tcPr>
          <w:p w:rsidR="0054559A" w:rsidRPr="00144A4E" w:rsidRDefault="0054559A" w:rsidP="00B45A7D">
            <w:pPr>
              <w:jc w:val="center"/>
              <w:rPr>
                <w:rFonts w:ascii="Tahoma" w:hAnsi="Tahoma" w:cs="Tahoma"/>
                <w:b/>
                <w:color w:val="800000"/>
                <w:sz w:val="18"/>
                <w:szCs w:val="18"/>
              </w:rPr>
            </w:pPr>
            <w:r w:rsidRPr="00144A4E">
              <w:rPr>
                <w:rFonts w:ascii="Tahoma" w:hAnsi="Tahoma" w:cs="Tahoma"/>
                <w:b/>
                <w:color w:val="800000"/>
                <w:sz w:val="18"/>
                <w:szCs w:val="18"/>
              </w:rPr>
              <w:t>64,293</w:t>
            </w:r>
          </w:p>
        </w:tc>
      </w:tr>
      <w:tr w:rsidR="0054559A" w:rsidRPr="00144A4E" w:rsidTr="00B45A7D">
        <w:trPr>
          <w:trHeight w:val="557"/>
          <w:jc w:val="center"/>
        </w:trPr>
        <w:tc>
          <w:tcPr>
            <w:tcW w:w="0" w:type="auto"/>
            <w:shd w:val="clear" w:color="auto" w:fill="F2F2F2"/>
            <w:vAlign w:val="center"/>
          </w:tcPr>
          <w:p w:rsidR="0054559A" w:rsidRPr="00144A4E" w:rsidRDefault="0054559A" w:rsidP="00B45A7D">
            <w:pPr>
              <w:rPr>
                <w:rFonts w:ascii="Tahoma" w:hAnsi="Tahoma" w:cs="Tahoma"/>
                <w:b/>
                <w:color w:val="008000"/>
                <w:sz w:val="18"/>
                <w:szCs w:val="18"/>
              </w:rPr>
            </w:pPr>
            <w:r w:rsidRPr="00144A4E">
              <w:rPr>
                <w:rFonts w:ascii="Tahoma" w:hAnsi="Tahoma" w:cs="Tahoma"/>
                <w:b/>
                <w:color w:val="008000"/>
                <w:sz w:val="18"/>
                <w:szCs w:val="18"/>
              </w:rPr>
              <w:t xml:space="preserve">Exposición </w:t>
            </w:r>
          </w:p>
          <w:p w:rsidR="0054559A" w:rsidRPr="00144A4E" w:rsidRDefault="0054559A" w:rsidP="00B45A7D">
            <w:pPr>
              <w:rPr>
                <w:rFonts w:ascii="Tahoma" w:hAnsi="Tahoma" w:cs="Tahoma"/>
                <w:b/>
                <w:color w:val="008000"/>
                <w:sz w:val="18"/>
                <w:szCs w:val="18"/>
              </w:rPr>
            </w:pPr>
            <w:r w:rsidRPr="00144A4E">
              <w:rPr>
                <w:rFonts w:ascii="Tahoma" w:hAnsi="Tahoma" w:cs="Tahoma"/>
                <w:b/>
                <w:color w:val="008000"/>
                <w:sz w:val="18"/>
                <w:szCs w:val="18"/>
              </w:rPr>
              <w:t>Temporal</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2962</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3491</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4325</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6037</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3429</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3166</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3560</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3520</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5178</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5212</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5547</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3633</w:t>
            </w:r>
          </w:p>
        </w:tc>
        <w:tc>
          <w:tcPr>
            <w:tcW w:w="0" w:type="auto"/>
            <w:shd w:val="clear" w:color="auto" w:fill="F2F2F2"/>
            <w:vAlign w:val="center"/>
          </w:tcPr>
          <w:p w:rsidR="0054559A" w:rsidRPr="00144A4E" w:rsidRDefault="0054559A" w:rsidP="00B45A7D">
            <w:pPr>
              <w:jc w:val="center"/>
              <w:rPr>
                <w:rFonts w:ascii="Tahoma" w:hAnsi="Tahoma" w:cs="Tahoma"/>
                <w:b/>
                <w:color w:val="008000"/>
                <w:sz w:val="18"/>
                <w:szCs w:val="18"/>
              </w:rPr>
            </w:pPr>
            <w:r w:rsidRPr="00144A4E">
              <w:rPr>
                <w:rFonts w:ascii="Tahoma" w:hAnsi="Tahoma" w:cs="Tahoma"/>
                <w:b/>
                <w:color w:val="008000"/>
                <w:sz w:val="18"/>
                <w:szCs w:val="18"/>
              </w:rPr>
              <w:t>50,060</w:t>
            </w:r>
          </w:p>
        </w:tc>
      </w:tr>
    </w:tbl>
    <w:p w:rsidR="0054559A" w:rsidRPr="00E5651A" w:rsidRDefault="0054559A" w:rsidP="0054559A">
      <w:pPr>
        <w:jc w:val="center"/>
        <w:rPr>
          <w:rFonts w:ascii="Tahoma" w:hAnsi="Tahoma" w:cs="Tahoma"/>
          <w:sz w:val="16"/>
          <w:szCs w:val="16"/>
        </w:rPr>
      </w:pPr>
      <w:r w:rsidRPr="00E5651A">
        <w:rPr>
          <w:rFonts w:ascii="Tahoma" w:hAnsi="Tahoma" w:cs="Tahoma"/>
          <w:sz w:val="16"/>
          <w:szCs w:val="16"/>
        </w:rPr>
        <w:t>NOTA: Una misma persona puede visitar más de un espacio museográfico.</w:t>
      </w: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Default="0054559A" w:rsidP="0054559A">
      <w:pPr>
        <w:jc w:val="both"/>
        <w:rPr>
          <w:rFonts w:ascii="Tahoma" w:hAnsi="Tahoma" w:cs="Tahoma"/>
        </w:rPr>
      </w:pPr>
      <w:r>
        <w:rPr>
          <w:rFonts w:ascii="Tahoma" w:hAnsi="Tahoma" w:cs="Tahoma"/>
        </w:rPr>
        <w:t xml:space="preserve">Por lo que se refiere al número de usuarios de las instalaciones del </w:t>
      </w:r>
      <w:r w:rsidRPr="0033556E">
        <w:rPr>
          <w:rFonts w:ascii="Tahoma" w:hAnsi="Tahoma" w:cs="Tahoma"/>
          <w:b/>
        </w:rPr>
        <w:t>Centro e-México</w:t>
      </w:r>
      <w:r>
        <w:rPr>
          <w:rFonts w:ascii="Tahoma" w:hAnsi="Tahoma" w:cs="Tahoma"/>
        </w:rPr>
        <w:t xml:space="preserve">, se tiene registrado un total de </w:t>
      </w:r>
      <w:r>
        <w:rPr>
          <w:rFonts w:ascii="Tahoma" w:hAnsi="Tahoma" w:cs="Tahoma"/>
          <w:b/>
        </w:rPr>
        <w:t xml:space="preserve">887 usuarios </w:t>
      </w:r>
      <w:r>
        <w:rPr>
          <w:rFonts w:ascii="Tahoma" w:hAnsi="Tahoma" w:cs="Tahoma"/>
        </w:rPr>
        <w:t>(566 de los cuales hicieron uso del kiosco interactivo de IBM “Egipto Eterno”) a lo largo del 2014.</w:t>
      </w:r>
    </w:p>
    <w:p w:rsidR="00CE51CF" w:rsidRDefault="00CE51CF" w:rsidP="00CE51CF">
      <w:pPr>
        <w:jc w:val="both"/>
        <w:rPr>
          <w:rFonts w:ascii="Tahoma" w:hAnsi="Tahoma" w:cs="Tahoma"/>
        </w:rPr>
      </w:pPr>
    </w:p>
    <w:p w:rsidR="00CE51CF" w:rsidRDefault="00CE51CF" w:rsidP="00CE51CF">
      <w:pPr>
        <w:jc w:val="both"/>
        <w:rPr>
          <w:rFonts w:ascii="Tahoma" w:hAnsi="Tahoma" w:cs="Tahoma"/>
        </w:rPr>
      </w:pPr>
    </w:p>
    <w:p w:rsidR="00CE51CF" w:rsidRPr="00E65E10" w:rsidRDefault="00CE51CF" w:rsidP="00CE51CF">
      <w:pPr>
        <w:jc w:val="both"/>
        <w:rPr>
          <w:rFonts w:ascii="Tahoma" w:hAnsi="Tahoma" w:cs="Tahoma"/>
        </w:rPr>
      </w:pPr>
    </w:p>
    <w:p w:rsidR="00CE51CF" w:rsidRDefault="00CE51CF" w:rsidP="00CE51CF">
      <w:pPr>
        <w:ind w:left="708"/>
        <w:jc w:val="right"/>
        <w:rPr>
          <w:rFonts w:ascii="Tahoma" w:hAnsi="Tahoma" w:cs="Tahoma"/>
          <w:b/>
          <w:i/>
          <w:sz w:val="28"/>
          <w:szCs w:val="28"/>
        </w:rPr>
      </w:pPr>
      <w:r w:rsidRPr="004701F3">
        <w:rPr>
          <w:rFonts w:ascii="Tahoma" w:hAnsi="Tahoma" w:cs="Tahoma"/>
          <w:b/>
          <w:i/>
          <w:sz w:val="28"/>
          <w:szCs w:val="28"/>
        </w:rPr>
        <w:t>2.- Eventos Culturales</w:t>
      </w:r>
    </w:p>
    <w:p w:rsidR="00CE51CF" w:rsidRDefault="00CE51CF" w:rsidP="00CE51CF">
      <w:pPr>
        <w:jc w:val="both"/>
        <w:rPr>
          <w:rFonts w:ascii="Tahoma" w:hAnsi="Tahoma" w:cs="Tahoma"/>
        </w:rPr>
      </w:pPr>
    </w:p>
    <w:p w:rsidR="0054559A" w:rsidRDefault="0054559A" w:rsidP="0054559A">
      <w:pPr>
        <w:jc w:val="both"/>
        <w:rPr>
          <w:rFonts w:ascii="Tahoma" w:hAnsi="Tahoma" w:cs="Tahoma"/>
        </w:rPr>
      </w:pPr>
      <w:r>
        <w:rPr>
          <w:rFonts w:ascii="Tahoma" w:hAnsi="Tahoma" w:cs="Tahoma"/>
        </w:rPr>
        <w:t xml:space="preserve">De enero a diciembre de 2014 se han realizado en Casa Chihuahua un </w:t>
      </w:r>
      <w:r w:rsidRPr="00CB33F7">
        <w:rPr>
          <w:rFonts w:ascii="Tahoma" w:hAnsi="Tahoma" w:cs="Tahoma"/>
        </w:rPr>
        <w:t>total d</w:t>
      </w:r>
      <w:r>
        <w:rPr>
          <w:rFonts w:ascii="Tahoma" w:hAnsi="Tahoma" w:cs="Tahoma"/>
        </w:rPr>
        <w:t xml:space="preserve">e </w:t>
      </w:r>
      <w:r>
        <w:rPr>
          <w:rFonts w:ascii="Tahoma" w:hAnsi="Tahoma" w:cs="Tahoma"/>
          <w:b/>
        </w:rPr>
        <w:t>110</w:t>
      </w:r>
      <w:r w:rsidRPr="000730F0">
        <w:rPr>
          <w:rFonts w:ascii="Tahoma" w:hAnsi="Tahoma" w:cs="Tahoma"/>
          <w:b/>
        </w:rPr>
        <w:t xml:space="preserve"> eventos</w:t>
      </w:r>
      <w:r w:rsidRPr="00CB33F7">
        <w:rPr>
          <w:rFonts w:ascii="Tahoma" w:hAnsi="Tahoma" w:cs="Tahoma"/>
        </w:rPr>
        <w:t xml:space="preserve"> </w:t>
      </w:r>
      <w:r w:rsidRPr="000730F0">
        <w:rPr>
          <w:rFonts w:ascii="Tahoma" w:hAnsi="Tahoma" w:cs="Tahoma"/>
          <w:b/>
        </w:rPr>
        <w:t>culturales</w:t>
      </w:r>
      <w:r>
        <w:rPr>
          <w:rFonts w:ascii="Tahoma" w:hAnsi="Tahoma" w:cs="Tahoma"/>
        </w:rPr>
        <w:t xml:space="preserve"> </w:t>
      </w:r>
      <w:r w:rsidRPr="00CB33F7">
        <w:rPr>
          <w:rFonts w:ascii="Tahoma" w:hAnsi="Tahoma" w:cs="Tahoma"/>
        </w:rPr>
        <w:t xml:space="preserve">a los que </w:t>
      </w:r>
      <w:r>
        <w:rPr>
          <w:rFonts w:ascii="Tahoma" w:hAnsi="Tahoma" w:cs="Tahoma"/>
        </w:rPr>
        <w:t>asistieron</w:t>
      </w:r>
      <w:r w:rsidRPr="00CB33F7">
        <w:rPr>
          <w:rFonts w:ascii="Tahoma" w:hAnsi="Tahoma" w:cs="Tahoma"/>
        </w:rPr>
        <w:t xml:space="preserve"> </w:t>
      </w:r>
      <w:r>
        <w:rPr>
          <w:rFonts w:ascii="Tahoma" w:hAnsi="Tahoma" w:cs="Tahoma"/>
          <w:b/>
        </w:rPr>
        <w:t>14,084</w:t>
      </w:r>
      <w:r w:rsidRPr="000730F0">
        <w:rPr>
          <w:rFonts w:ascii="Tahoma" w:hAnsi="Tahoma" w:cs="Tahoma"/>
          <w:b/>
        </w:rPr>
        <w:t xml:space="preserve"> personas</w:t>
      </w:r>
      <w:r>
        <w:rPr>
          <w:rFonts w:ascii="Tahoma" w:hAnsi="Tahoma" w:cs="Tahoma"/>
        </w:rPr>
        <w:t>. (Un promedio de 128 personas por evento y de 2 eventos por semana)</w:t>
      </w: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Pr="007722F1" w:rsidRDefault="0054559A" w:rsidP="0054559A">
      <w:pPr>
        <w:jc w:val="center"/>
        <w:rPr>
          <w:rFonts w:ascii="Tahoma" w:hAnsi="Tahoma" w:cs="Tahoma"/>
          <w:b/>
          <w:color w:val="4F6228"/>
        </w:rPr>
      </w:pPr>
      <w:r w:rsidRPr="007722F1">
        <w:rPr>
          <w:rFonts w:ascii="Tahoma" w:hAnsi="Tahoma" w:cs="Tahoma"/>
          <w:b/>
          <w:color w:val="4F6228"/>
        </w:rPr>
        <w:t>EVENTOS REALIZADOS EN CASA CHIHUAHUA</w:t>
      </w:r>
    </w:p>
    <w:p w:rsidR="0054559A" w:rsidRDefault="0054559A" w:rsidP="0054559A">
      <w:pPr>
        <w:jc w:val="center"/>
        <w:rPr>
          <w:rFonts w:ascii="Tahoma" w:hAnsi="Tahoma" w:cs="Tahoma"/>
        </w:rPr>
      </w:pPr>
    </w:p>
    <w:tbl>
      <w:tblPr>
        <w:tblW w:w="7404" w:type="dxa"/>
        <w:jc w:val="center"/>
        <w:tblInd w:w="-1564" w:type="dxa"/>
        <w:tblBorders>
          <w:insideH w:val="single" w:sz="4" w:space="0" w:color="FFFFFF"/>
          <w:insideV w:val="single" w:sz="4" w:space="0" w:color="FFFFFF"/>
        </w:tblBorders>
        <w:tblLook w:val="01E0"/>
      </w:tblPr>
      <w:tblGrid>
        <w:gridCol w:w="4269"/>
        <w:gridCol w:w="1684"/>
        <w:gridCol w:w="1451"/>
      </w:tblGrid>
      <w:tr w:rsidR="0054559A" w:rsidRPr="007722F1" w:rsidTr="00B45A7D">
        <w:trPr>
          <w:trHeight w:val="300"/>
          <w:jc w:val="center"/>
        </w:trPr>
        <w:tc>
          <w:tcPr>
            <w:tcW w:w="4269" w:type="dxa"/>
            <w:shd w:val="clear" w:color="auto" w:fill="F2F2F2"/>
            <w:noWrap/>
            <w:vAlign w:val="center"/>
          </w:tcPr>
          <w:p w:rsidR="0054559A" w:rsidRPr="007722F1" w:rsidRDefault="0054559A" w:rsidP="00B45A7D">
            <w:pPr>
              <w:jc w:val="center"/>
              <w:rPr>
                <w:rFonts w:ascii="Arial" w:hAnsi="Arial" w:cs="Arial"/>
                <w:b/>
                <w:caps/>
                <w:color w:val="4F6228"/>
                <w:sz w:val="22"/>
                <w:szCs w:val="22"/>
              </w:rPr>
            </w:pPr>
            <w:r w:rsidRPr="007722F1">
              <w:rPr>
                <w:rFonts w:ascii="Arial" w:hAnsi="Arial" w:cs="Arial"/>
                <w:b/>
                <w:caps/>
                <w:color w:val="4F6228"/>
                <w:sz w:val="22"/>
                <w:szCs w:val="22"/>
              </w:rPr>
              <w:t>Tipo de evento:</w:t>
            </w:r>
          </w:p>
        </w:tc>
        <w:tc>
          <w:tcPr>
            <w:tcW w:w="1684" w:type="dxa"/>
            <w:shd w:val="clear" w:color="auto" w:fill="F2F2F2"/>
            <w:noWrap/>
            <w:vAlign w:val="center"/>
          </w:tcPr>
          <w:p w:rsidR="0054559A" w:rsidRPr="007722F1" w:rsidRDefault="0054559A" w:rsidP="00B45A7D">
            <w:pPr>
              <w:jc w:val="center"/>
              <w:rPr>
                <w:rFonts w:ascii="Arial" w:hAnsi="Arial" w:cs="Arial"/>
                <w:b/>
                <w:caps/>
                <w:color w:val="4F6228"/>
                <w:sz w:val="22"/>
                <w:szCs w:val="22"/>
              </w:rPr>
            </w:pPr>
            <w:r w:rsidRPr="007722F1">
              <w:rPr>
                <w:rFonts w:ascii="Arial" w:hAnsi="Arial" w:cs="Arial"/>
                <w:b/>
                <w:caps/>
                <w:color w:val="4F6228"/>
                <w:sz w:val="22"/>
                <w:szCs w:val="22"/>
              </w:rPr>
              <w:t>CantIDAD</w:t>
            </w:r>
          </w:p>
        </w:tc>
        <w:tc>
          <w:tcPr>
            <w:tcW w:w="1451" w:type="dxa"/>
            <w:shd w:val="clear" w:color="auto" w:fill="F2F2F2"/>
            <w:noWrap/>
            <w:vAlign w:val="center"/>
          </w:tcPr>
          <w:p w:rsidR="0054559A" w:rsidRPr="007722F1" w:rsidRDefault="0054559A" w:rsidP="00B45A7D">
            <w:pPr>
              <w:jc w:val="center"/>
              <w:rPr>
                <w:rFonts w:ascii="Arial" w:hAnsi="Arial" w:cs="Arial"/>
                <w:b/>
                <w:caps/>
                <w:color w:val="4F6228"/>
                <w:sz w:val="22"/>
                <w:szCs w:val="22"/>
              </w:rPr>
            </w:pPr>
            <w:r w:rsidRPr="007722F1">
              <w:rPr>
                <w:rFonts w:ascii="Arial" w:hAnsi="Arial" w:cs="Arial"/>
                <w:b/>
                <w:caps/>
                <w:color w:val="4F6228"/>
                <w:sz w:val="22"/>
                <w:szCs w:val="22"/>
              </w:rPr>
              <w:t>Personas</w:t>
            </w:r>
          </w:p>
        </w:tc>
      </w:tr>
      <w:tr w:rsidR="0054559A" w:rsidRPr="00E16F0A" w:rsidTr="00B45A7D">
        <w:trPr>
          <w:trHeight w:val="300"/>
          <w:jc w:val="center"/>
        </w:trPr>
        <w:tc>
          <w:tcPr>
            <w:tcW w:w="4269" w:type="dxa"/>
            <w:shd w:val="clear" w:color="auto" w:fill="D6E3BC"/>
            <w:noWrap/>
            <w:vAlign w:val="center"/>
          </w:tcPr>
          <w:p w:rsidR="0054559A" w:rsidRPr="00E16F0A" w:rsidRDefault="0054559A" w:rsidP="00B45A7D">
            <w:pPr>
              <w:rPr>
                <w:rFonts w:ascii="Arial" w:hAnsi="Arial" w:cs="Arial"/>
                <w:b/>
                <w:color w:val="990000"/>
              </w:rPr>
            </w:pPr>
            <w:r w:rsidRPr="00E16F0A">
              <w:rPr>
                <w:rFonts w:ascii="Arial" w:hAnsi="Arial" w:cs="Arial"/>
                <w:b/>
                <w:color w:val="990000"/>
              </w:rPr>
              <w:t>INAUGURACIONES</w:t>
            </w:r>
          </w:p>
        </w:tc>
        <w:tc>
          <w:tcPr>
            <w:tcW w:w="1684" w:type="dxa"/>
            <w:shd w:val="clear" w:color="auto" w:fill="D6E3BC"/>
            <w:noWrap/>
            <w:vAlign w:val="center"/>
          </w:tcPr>
          <w:p w:rsidR="0054559A" w:rsidRPr="00E16F0A" w:rsidRDefault="0054559A" w:rsidP="00B45A7D">
            <w:pPr>
              <w:jc w:val="center"/>
              <w:rPr>
                <w:rFonts w:ascii="Arial" w:hAnsi="Arial" w:cs="Arial"/>
                <w:b/>
                <w:color w:val="990000"/>
              </w:rPr>
            </w:pPr>
            <w:r>
              <w:rPr>
                <w:rFonts w:ascii="Arial" w:hAnsi="Arial" w:cs="Arial"/>
                <w:b/>
                <w:color w:val="990000"/>
              </w:rPr>
              <w:t>8</w:t>
            </w:r>
          </w:p>
        </w:tc>
        <w:tc>
          <w:tcPr>
            <w:tcW w:w="1451" w:type="dxa"/>
            <w:shd w:val="clear" w:color="auto" w:fill="D6E3BC"/>
            <w:noWrap/>
            <w:vAlign w:val="center"/>
          </w:tcPr>
          <w:p w:rsidR="0054559A" w:rsidRPr="00E16F0A" w:rsidRDefault="0054559A" w:rsidP="00B45A7D">
            <w:pPr>
              <w:jc w:val="center"/>
              <w:rPr>
                <w:rFonts w:ascii="Arial" w:hAnsi="Arial" w:cs="Arial"/>
                <w:b/>
                <w:color w:val="990000"/>
              </w:rPr>
            </w:pPr>
            <w:r w:rsidRPr="00E16F0A">
              <w:rPr>
                <w:rFonts w:ascii="Arial" w:hAnsi="Arial" w:cs="Arial"/>
                <w:b/>
                <w:color w:val="990000"/>
              </w:rPr>
              <w:t>1,</w:t>
            </w:r>
            <w:r>
              <w:rPr>
                <w:rFonts w:ascii="Arial" w:hAnsi="Arial" w:cs="Arial"/>
                <w:b/>
                <w:color w:val="990000"/>
              </w:rPr>
              <w:t>335</w:t>
            </w:r>
          </w:p>
        </w:tc>
      </w:tr>
      <w:tr w:rsidR="0054559A" w:rsidRPr="007722F1" w:rsidTr="00B45A7D">
        <w:trPr>
          <w:trHeight w:val="300"/>
          <w:jc w:val="center"/>
        </w:trPr>
        <w:tc>
          <w:tcPr>
            <w:tcW w:w="4269" w:type="dxa"/>
            <w:shd w:val="clear" w:color="auto" w:fill="F2F2F2"/>
            <w:noWrap/>
            <w:vAlign w:val="center"/>
          </w:tcPr>
          <w:p w:rsidR="0054559A" w:rsidRPr="007722F1" w:rsidRDefault="0054559A" w:rsidP="00B45A7D">
            <w:pPr>
              <w:rPr>
                <w:rFonts w:ascii="Arial" w:hAnsi="Arial" w:cs="Arial"/>
                <w:b/>
                <w:color w:val="008000"/>
              </w:rPr>
            </w:pPr>
            <w:r w:rsidRPr="007722F1">
              <w:rPr>
                <w:rFonts w:ascii="Arial" w:hAnsi="Arial" w:cs="Arial"/>
                <w:b/>
                <w:color w:val="008000"/>
              </w:rPr>
              <w:t>CONCIERTOS</w:t>
            </w:r>
          </w:p>
        </w:tc>
        <w:tc>
          <w:tcPr>
            <w:tcW w:w="1684"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25</w:t>
            </w:r>
          </w:p>
        </w:tc>
        <w:tc>
          <w:tcPr>
            <w:tcW w:w="1451"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6,248</w:t>
            </w:r>
          </w:p>
        </w:tc>
      </w:tr>
      <w:tr w:rsidR="0054559A" w:rsidRPr="00E16F0A" w:rsidTr="00B45A7D">
        <w:trPr>
          <w:trHeight w:val="300"/>
          <w:jc w:val="center"/>
        </w:trPr>
        <w:tc>
          <w:tcPr>
            <w:tcW w:w="4269" w:type="dxa"/>
            <w:shd w:val="clear" w:color="auto" w:fill="D6E3BC"/>
            <w:noWrap/>
            <w:vAlign w:val="center"/>
          </w:tcPr>
          <w:p w:rsidR="0054559A" w:rsidRPr="00E16F0A" w:rsidRDefault="0054559A" w:rsidP="00B45A7D">
            <w:pPr>
              <w:rPr>
                <w:rFonts w:ascii="Arial" w:hAnsi="Arial" w:cs="Arial"/>
                <w:b/>
                <w:color w:val="990000"/>
              </w:rPr>
            </w:pPr>
            <w:r w:rsidRPr="00E16F0A">
              <w:rPr>
                <w:rFonts w:ascii="Arial" w:hAnsi="Arial" w:cs="Arial"/>
                <w:b/>
                <w:color w:val="990000"/>
              </w:rPr>
              <w:t>PRESENTACIONES DE LIBROS</w:t>
            </w:r>
          </w:p>
        </w:tc>
        <w:tc>
          <w:tcPr>
            <w:tcW w:w="1684" w:type="dxa"/>
            <w:shd w:val="clear" w:color="auto" w:fill="D6E3BC"/>
            <w:noWrap/>
            <w:vAlign w:val="center"/>
          </w:tcPr>
          <w:p w:rsidR="0054559A" w:rsidRPr="00E16F0A" w:rsidRDefault="0054559A" w:rsidP="00B45A7D">
            <w:pPr>
              <w:jc w:val="center"/>
              <w:rPr>
                <w:rFonts w:ascii="Arial" w:hAnsi="Arial" w:cs="Arial"/>
                <w:b/>
                <w:color w:val="990000"/>
              </w:rPr>
            </w:pPr>
            <w:r>
              <w:rPr>
                <w:rFonts w:ascii="Arial" w:hAnsi="Arial" w:cs="Arial"/>
                <w:b/>
                <w:color w:val="990000"/>
              </w:rPr>
              <w:t>3</w:t>
            </w:r>
          </w:p>
        </w:tc>
        <w:tc>
          <w:tcPr>
            <w:tcW w:w="1451" w:type="dxa"/>
            <w:shd w:val="clear" w:color="auto" w:fill="D6E3BC"/>
            <w:noWrap/>
            <w:vAlign w:val="center"/>
          </w:tcPr>
          <w:p w:rsidR="0054559A" w:rsidRPr="00E16F0A" w:rsidRDefault="0054559A" w:rsidP="00B45A7D">
            <w:pPr>
              <w:jc w:val="center"/>
              <w:rPr>
                <w:rFonts w:ascii="Arial" w:hAnsi="Arial" w:cs="Arial"/>
                <w:b/>
                <w:color w:val="990000"/>
              </w:rPr>
            </w:pPr>
            <w:r>
              <w:rPr>
                <w:rFonts w:ascii="Arial" w:hAnsi="Arial" w:cs="Arial"/>
                <w:b/>
                <w:color w:val="990000"/>
              </w:rPr>
              <w:t xml:space="preserve">     301</w:t>
            </w:r>
          </w:p>
        </w:tc>
      </w:tr>
      <w:tr w:rsidR="0054559A" w:rsidRPr="007722F1" w:rsidTr="00B45A7D">
        <w:trPr>
          <w:trHeight w:val="300"/>
          <w:jc w:val="center"/>
        </w:trPr>
        <w:tc>
          <w:tcPr>
            <w:tcW w:w="4269" w:type="dxa"/>
            <w:shd w:val="clear" w:color="auto" w:fill="F2F2F2"/>
            <w:noWrap/>
            <w:vAlign w:val="center"/>
          </w:tcPr>
          <w:p w:rsidR="0054559A" w:rsidRPr="007722F1" w:rsidRDefault="0054559A" w:rsidP="00B45A7D">
            <w:pPr>
              <w:rPr>
                <w:rFonts w:ascii="Arial" w:hAnsi="Arial" w:cs="Arial"/>
                <w:b/>
                <w:color w:val="008000"/>
              </w:rPr>
            </w:pPr>
            <w:r w:rsidRPr="007722F1">
              <w:rPr>
                <w:rFonts w:ascii="Arial" w:hAnsi="Arial" w:cs="Arial"/>
                <w:b/>
                <w:color w:val="008000"/>
              </w:rPr>
              <w:t>FUNCIONES DE TEATRO</w:t>
            </w:r>
          </w:p>
        </w:tc>
        <w:tc>
          <w:tcPr>
            <w:tcW w:w="1684"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5</w:t>
            </w:r>
          </w:p>
        </w:tc>
        <w:tc>
          <w:tcPr>
            <w:tcW w:w="1451"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 xml:space="preserve">    817</w:t>
            </w:r>
          </w:p>
        </w:tc>
      </w:tr>
      <w:tr w:rsidR="0054559A" w:rsidRPr="00E16F0A" w:rsidTr="00B45A7D">
        <w:trPr>
          <w:trHeight w:val="300"/>
          <w:jc w:val="center"/>
        </w:trPr>
        <w:tc>
          <w:tcPr>
            <w:tcW w:w="4269" w:type="dxa"/>
            <w:shd w:val="clear" w:color="auto" w:fill="D6E3BC"/>
            <w:noWrap/>
            <w:vAlign w:val="center"/>
          </w:tcPr>
          <w:p w:rsidR="0054559A" w:rsidRPr="00E16F0A" w:rsidRDefault="0054559A" w:rsidP="00B45A7D">
            <w:pPr>
              <w:rPr>
                <w:rFonts w:ascii="Arial" w:hAnsi="Arial" w:cs="Arial"/>
                <w:b/>
                <w:color w:val="990000"/>
              </w:rPr>
            </w:pPr>
            <w:r w:rsidRPr="00E16F0A">
              <w:rPr>
                <w:rFonts w:ascii="Arial" w:hAnsi="Arial" w:cs="Arial"/>
                <w:b/>
                <w:color w:val="990000"/>
              </w:rPr>
              <w:t>FUNCIONES DE CINE</w:t>
            </w:r>
          </w:p>
        </w:tc>
        <w:tc>
          <w:tcPr>
            <w:tcW w:w="1684" w:type="dxa"/>
            <w:shd w:val="clear" w:color="auto" w:fill="D6E3BC"/>
            <w:noWrap/>
            <w:vAlign w:val="center"/>
          </w:tcPr>
          <w:p w:rsidR="0054559A" w:rsidRPr="00E16F0A" w:rsidRDefault="0054559A" w:rsidP="00B45A7D">
            <w:pPr>
              <w:jc w:val="center"/>
              <w:rPr>
                <w:rFonts w:ascii="Arial" w:hAnsi="Arial" w:cs="Arial"/>
                <w:b/>
                <w:color w:val="990000"/>
              </w:rPr>
            </w:pPr>
            <w:r w:rsidRPr="00E16F0A">
              <w:rPr>
                <w:rFonts w:ascii="Arial" w:hAnsi="Arial" w:cs="Arial"/>
                <w:b/>
                <w:color w:val="990000"/>
              </w:rPr>
              <w:t>2</w:t>
            </w:r>
          </w:p>
        </w:tc>
        <w:tc>
          <w:tcPr>
            <w:tcW w:w="1451" w:type="dxa"/>
            <w:shd w:val="clear" w:color="auto" w:fill="D6E3BC"/>
            <w:noWrap/>
            <w:vAlign w:val="center"/>
          </w:tcPr>
          <w:p w:rsidR="0054559A" w:rsidRPr="00E16F0A" w:rsidRDefault="0054559A" w:rsidP="00B45A7D">
            <w:pPr>
              <w:jc w:val="center"/>
              <w:rPr>
                <w:rFonts w:ascii="Arial" w:hAnsi="Arial" w:cs="Arial"/>
                <w:b/>
                <w:color w:val="990000"/>
              </w:rPr>
            </w:pPr>
            <w:r>
              <w:rPr>
                <w:rFonts w:ascii="Arial" w:hAnsi="Arial" w:cs="Arial"/>
                <w:b/>
                <w:color w:val="990000"/>
              </w:rPr>
              <w:t xml:space="preserve">    </w:t>
            </w:r>
            <w:r w:rsidRPr="00E16F0A">
              <w:rPr>
                <w:rFonts w:ascii="Arial" w:hAnsi="Arial" w:cs="Arial"/>
                <w:b/>
                <w:color w:val="990000"/>
              </w:rPr>
              <w:t>249</w:t>
            </w:r>
          </w:p>
        </w:tc>
      </w:tr>
      <w:tr w:rsidR="0054559A" w:rsidRPr="007722F1" w:rsidTr="00B45A7D">
        <w:trPr>
          <w:trHeight w:val="300"/>
          <w:jc w:val="center"/>
        </w:trPr>
        <w:tc>
          <w:tcPr>
            <w:tcW w:w="4269" w:type="dxa"/>
            <w:shd w:val="clear" w:color="auto" w:fill="F2F2F2"/>
            <w:noWrap/>
            <w:vAlign w:val="center"/>
          </w:tcPr>
          <w:p w:rsidR="0054559A" w:rsidRPr="007722F1" w:rsidRDefault="0054559A" w:rsidP="00B45A7D">
            <w:pPr>
              <w:rPr>
                <w:rFonts w:ascii="Arial" w:hAnsi="Arial" w:cs="Arial"/>
                <w:b/>
                <w:color w:val="008000"/>
              </w:rPr>
            </w:pPr>
            <w:r w:rsidRPr="007722F1">
              <w:rPr>
                <w:rFonts w:ascii="Arial" w:hAnsi="Arial" w:cs="Arial"/>
                <w:b/>
                <w:color w:val="008000"/>
              </w:rPr>
              <w:t>CONFERENCIAS</w:t>
            </w:r>
          </w:p>
        </w:tc>
        <w:tc>
          <w:tcPr>
            <w:tcW w:w="1684"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10</w:t>
            </w:r>
          </w:p>
        </w:tc>
        <w:tc>
          <w:tcPr>
            <w:tcW w:w="1451"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 xml:space="preserve"> 1,792</w:t>
            </w:r>
          </w:p>
        </w:tc>
      </w:tr>
      <w:tr w:rsidR="0054559A" w:rsidRPr="00E16F0A" w:rsidTr="00B45A7D">
        <w:trPr>
          <w:trHeight w:val="300"/>
          <w:jc w:val="center"/>
        </w:trPr>
        <w:tc>
          <w:tcPr>
            <w:tcW w:w="4269" w:type="dxa"/>
            <w:shd w:val="clear" w:color="auto" w:fill="D6E3BC"/>
            <w:noWrap/>
            <w:vAlign w:val="center"/>
          </w:tcPr>
          <w:p w:rsidR="0054559A" w:rsidRPr="00E16F0A" w:rsidRDefault="0054559A" w:rsidP="00B45A7D">
            <w:pPr>
              <w:rPr>
                <w:rFonts w:ascii="Arial" w:hAnsi="Arial" w:cs="Arial"/>
                <w:b/>
                <w:color w:val="990000"/>
              </w:rPr>
            </w:pPr>
            <w:r w:rsidRPr="00E16F0A">
              <w:rPr>
                <w:rFonts w:ascii="Arial" w:hAnsi="Arial" w:cs="Arial"/>
                <w:b/>
                <w:color w:val="990000"/>
              </w:rPr>
              <w:t>EVENTOS VARIADOS</w:t>
            </w:r>
          </w:p>
        </w:tc>
        <w:tc>
          <w:tcPr>
            <w:tcW w:w="1684" w:type="dxa"/>
            <w:shd w:val="clear" w:color="auto" w:fill="D6E3BC"/>
            <w:noWrap/>
            <w:vAlign w:val="center"/>
          </w:tcPr>
          <w:p w:rsidR="0054559A" w:rsidRPr="00E16F0A" w:rsidRDefault="0054559A" w:rsidP="00B45A7D">
            <w:pPr>
              <w:jc w:val="center"/>
              <w:rPr>
                <w:rFonts w:ascii="Arial" w:hAnsi="Arial" w:cs="Arial"/>
                <w:b/>
                <w:color w:val="990000"/>
              </w:rPr>
            </w:pPr>
            <w:r>
              <w:rPr>
                <w:rFonts w:ascii="Arial" w:hAnsi="Arial" w:cs="Arial"/>
                <w:b/>
                <w:color w:val="990000"/>
              </w:rPr>
              <w:t>3</w:t>
            </w:r>
            <w:r w:rsidRPr="00E16F0A">
              <w:rPr>
                <w:rFonts w:ascii="Arial" w:hAnsi="Arial" w:cs="Arial"/>
                <w:b/>
                <w:color w:val="990000"/>
              </w:rPr>
              <w:t>5</w:t>
            </w:r>
          </w:p>
        </w:tc>
        <w:tc>
          <w:tcPr>
            <w:tcW w:w="1451" w:type="dxa"/>
            <w:shd w:val="clear" w:color="auto" w:fill="D6E3BC"/>
            <w:noWrap/>
            <w:vAlign w:val="center"/>
          </w:tcPr>
          <w:p w:rsidR="0054559A" w:rsidRPr="00E16F0A" w:rsidRDefault="0054559A" w:rsidP="00B45A7D">
            <w:pPr>
              <w:jc w:val="center"/>
              <w:rPr>
                <w:rFonts w:ascii="Arial" w:hAnsi="Arial" w:cs="Arial"/>
                <w:b/>
                <w:color w:val="990000"/>
              </w:rPr>
            </w:pPr>
            <w:r>
              <w:rPr>
                <w:rFonts w:ascii="Arial" w:hAnsi="Arial" w:cs="Arial"/>
                <w:b/>
                <w:color w:val="990000"/>
              </w:rPr>
              <w:t xml:space="preserve"> </w:t>
            </w:r>
            <w:r w:rsidRPr="00E16F0A">
              <w:rPr>
                <w:rFonts w:ascii="Arial" w:hAnsi="Arial" w:cs="Arial"/>
                <w:b/>
                <w:color w:val="990000"/>
              </w:rPr>
              <w:t>2,</w:t>
            </w:r>
            <w:r>
              <w:rPr>
                <w:rFonts w:ascii="Arial" w:hAnsi="Arial" w:cs="Arial"/>
                <w:b/>
                <w:color w:val="990000"/>
              </w:rPr>
              <w:t>967</w:t>
            </w:r>
          </w:p>
        </w:tc>
      </w:tr>
      <w:tr w:rsidR="0054559A" w:rsidRPr="007722F1" w:rsidTr="00B45A7D">
        <w:trPr>
          <w:trHeight w:val="300"/>
          <w:jc w:val="center"/>
        </w:trPr>
        <w:tc>
          <w:tcPr>
            <w:tcW w:w="4269" w:type="dxa"/>
            <w:shd w:val="clear" w:color="auto" w:fill="F2F2F2"/>
            <w:noWrap/>
            <w:vAlign w:val="center"/>
          </w:tcPr>
          <w:p w:rsidR="0054559A" w:rsidRPr="007722F1" w:rsidRDefault="0054559A" w:rsidP="00B45A7D">
            <w:pPr>
              <w:rPr>
                <w:rFonts w:ascii="Arial" w:hAnsi="Arial" w:cs="Arial"/>
                <w:b/>
                <w:color w:val="008000"/>
              </w:rPr>
            </w:pPr>
            <w:r w:rsidRPr="007722F1">
              <w:rPr>
                <w:rFonts w:ascii="Arial" w:hAnsi="Arial" w:cs="Arial"/>
                <w:b/>
                <w:color w:val="008000"/>
              </w:rPr>
              <w:t>TALLERES</w:t>
            </w:r>
          </w:p>
        </w:tc>
        <w:tc>
          <w:tcPr>
            <w:tcW w:w="1684"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22</w:t>
            </w:r>
          </w:p>
        </w:tc>
        <w:tc>
          <w:tcPr>
            <w:tcW w:w="1451" w:type="dxa"/>
            <w:shd w:val="clear" w:color="auto" w:fill="F2F2F2"/>
            <w:noWrap/>
            <w:vAlign w:val="center"/>
          </w:tcPr>
          <w:p w:rsidR="0054559A" w:rsidRPr="007722F1" w:rsidRDefault="0054559A" w:rsidP="00B45A7D">
            <w:pPr>
              <w:jc w:val="center"/>
              <w:rPr>
                <w:rFonts w:ascii="Arial" w:hAnsi="Arial" w:cs="Arial"/>
                <w:b/>
                <w:color w:val="008000"/>
              </w:rPr>
            </w:pPr>
            <w:r w:rsidRPr="007722F1">
              <w:rPr>
                <w:rFonts w:ascii="Arial" w:hAnsi="Arial" w:cs="Arial"/>
                <w:b/>
                <w:color w:val="008000"/>
              </w:rPr>
              <w:t xml:space="preserve">     375</w:t>
            </w:r>
          </w:p>
        </w:tc>
      </w:tr>
      <w:tr w:rsidR="0054559A" w:rsidRPr="007722F1" w:rsidTr="00B45A7D">
        <w:trPr>
          <w:trHeight w:val="300"/>
          <w:jc w:val="center"/>
        </w:trPr>
        <w:tc>
          <w:tcPr>
            <w:tcW w:w="4269" w:type="dxa"/>
            <w:shd w:val="clear" w:color="auto" w:fill="D6E3BC"/>
            <w:noWrap/>
            <w:vAlign w:val="center"/>
          </w:tcPr>
          <w:p w:rsidR="0054559A" w:rsidRPr="007722F1" w:rsidRDefault="0054559A" w:rsidP="00B45A7D">
            <w:pPr>
              <w:jc w:val="right"/>
              <w:rPr>
                <w:rFonts w:ascii="Arial" w:hAnsi="Arial" w:cs="Arial"/>
                <w:b/>
                <w:color w:val="4F6228"/>
              </w:rPr>
            </w:pPr>
            <w:r w:rsidRPr="007722F1">
              <w:rPr>
                <w:rFonts w:ascii="Arial" w:hAnsi="Arial" w:cs="Arial"/>
                <w:b/>
                <w:color w:val="4F6228"/>
              </w:rPr>
              <w:t>TOTAL</w:t>
            </w:r>
          </w:p>
        </w:tc>
        <w:tc>
          <w:tcPr>
            <w:tcW w:w="1684" w:type="dxa"/>
            <w:shd w:val="clear" w:color="auto" w:fill="D6E3BC"/>
            <w:noWrap/>
            <w:vAlign w:val="center"/>
          </w:tcPr>
          <w:p w:rsidR="0054559A" w:rsidRPr="007722F1" w:rsidRDefault="0054559A" w:rsidP="00B45A7D">
            <w:pPr>
              <w:jc w:val="center"/>
              <w:rPr>
                <w:rFonts w:ascii="Arial" w:hAnsi="Arial" w:cs="Arial"/>
                <w:b/>
                <w:color w:val="4F6228"/>
              </w:rPr>
            </w:pPr>
            <w:r w:rsidRPr="007722F1">
              <w:rPr>
                <w:rFonts w:ascii="Arial" w:hAnsi="Arial" w:cs="Arial"/>
                <w:b/>
                <w:color w:val="4F6228"/>
              </w:rPr>
              <w:t>110</w:t>
            </w:r>
          </w:p>
        </w:tc>
        <w:tc>
          <w:tcPr>
            <w:tcW w:w="1451" w:type="dxa"/>
            <w:shd w:val="clear" w:color="auto" w:fill="D6E3BC"/>
            <w:noWrap/>
            <w:vAlign w:val="center"/>
          </w:tcPr>
          <w:p w:rsidR="0054559A" w:rsidRPr="007722F1" w:rsidRDefault="0054559A" w:rsidP="00B45A7D">
            <w:pPr>
              <w:jc w:val="center"/>
              <w:rPr>
                <w:rFonts w:ascii="Arial" w:hAnsi="Arial" w:cs="Arial"/>
                <w:b/>
                <w:color w:val="4F6228"/>
              </w:rPr>
            </w:pPr>
            <w:r w:rsidRPr="007722F1">
              <w:rPr>
                <w:rFonts w:ascii="Arial" w:hAnsi="Arial" w:cs="Arial"/>
                <w:b/>
                <w:color w:val="4F6228"/>
              </w:rPr>
              <w:t>14,084</w:t>
            </w:r>
          </w:p>
        </w:tc>
      </w:tr>
    </w:tbl>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54559A" w:rsidRDefault="0054559A" w:rsidP="0054559A">
      <w:pPr>
        <w:jc w:val="right"/>
        <w:rPr>
          <w:rFonts w:ascii="Tahoma" w:hAnsi="Tahoma" w:cs="Tahoma"/>
          <w:b/>
          <w:i/>
          <w:sz w:val="28"/>
          <w:szCs w:val="28"/>
        </w:rPr>
      </w:pPr>
      <w:r w:rsidRPr="004701F3">
        <w:rPr>
          <w:rFonts w:ascii="Tahoma" w:hAnsi="Tahoma" w:cs="Tahoma"/>
          <w:b/>
          <w:i/>
          <w:sz w:val="28"/>
          <w:szCs w:val="28"/>
        </w:rPr>
        <w:t>3.- Talleres</w:t>
      </w:r>
    </w:p>
    <w:p w:rsidR="0054559A" w:rsidRPr="005421DC" w:rsidRDefault="0054559A" w:rsidP="0054559A">
      <w:pPr>
        <w:jc w:val="right"/>
        <w:rPr>
          <w:rFonts w:ascii="Tahoma" w:hAnsi="Tahoma" w:cs="Tahoma"/>
          <w:b/>
          <w:i/>
          <w:sz w:val="28"/>
          <w:szCs w:val="28"/>
        </w:rPr>
      </w:pPr>
    </w:p>
    <w:p w:rsidR="0054559A" w:rsidRDefault="0054559A" w:rsidP="0054559A">
      <w:pPr>
        <w:jc w:val="both"/>
        <w:rPr>
          <w:rFonts w:ascii="Tahoma" w:hAnsi="Tahoma" w:cs="Tahoma"/>
        </w:rPr>
      </w:pPr>
      <w:r>
        <w:rPr>
          <w:rFonts w:ascii="Tahoma" w:hAnsi="Tahoma" w:cs="Tahoma"/>
        </w:rPr>
        <w:t xml:space="preserve">Durante 2014 se realizaron un total de </w:t>
      </w:r>
      <w:r>
        <w:rPr>
          <w:rFonts w:ascii="Tahoma" w:hAnsi="Tahoma" w:cs="Tahoma"/>
          <w:b/>
        </w:rPr>
        <w:t>22</w:t>
      </w:r>
      <w:r w:rsidRPr="00817CA2">
        <w:rPr>
          <w:rFonts w:ascii="Tahoma" w:hAnsi="Tahoma" w:cs="Tahoma"/>
          <w:b/>
        </w:rPr>
        <w:t xml:space="preserve"> </w:t>
      </w:r>
      <w:r>
        <w:rPr>
          <w:rFonts w:ascii="Tahoma" w:hAnsi="Tahoma" w:cs="Tahoma"/>
          <w:b/>
        </w:rPr>
        <w:t xml:space="preserve">cursos y </w:t>
      </w:r>
      <w:r w:rsidRPr="00817CA2">
        <w:rPr>
          <w:rFonts w:ascii="Tahoma" w:hAnsi="Tahoma" w:cs="Tahoma"/>
          <w:b/>
        </w:rPr>
        <w:t>talleres</w:t>
      </w:r>
      <w:r>
        <w:rPr>
          <w:rFonts w:ascii="Tahoma" w:hAnsi="Tahoma" w:cs="Tahoma"/>
        </w:rPr>
        <w:t xml:space="preserve"> en Casa Chihuahua, con una audiencia total de</w:t>
      </w:r>
      <w:r w:rsidRPr="00817CA2">
        <w:rPr>
          <w:rFonts w:ascii="Tahoma" w:hAnsi="Tahoma" w:cs="Tahoma"/>
          <w:b/>
        </w:rPr>
        <w:t xml:space="preserve"> </w:t>
      </w:r>
      <w:r>
        <w:rPr>
          <w:rFonts w:ascii="Tahoma" w:hAnsi="Tahoma" w:cs="Tahoma"/>
          <w:b/>
        </w:rPr>
        <w:t xml:space="preserve">375 </w:t>
      </w:r>
      <w:r w:rsidRPr="00817CA2">
        <w:rPr>
          <w:rFonts w:ascii="Tahoma" w:hAnsi="Tahoma" w:cs="Tahoma"/>
          <w:b/>
        </w:rPr>
        <w:t>personas</w:t>
      </w:r>
      <w:r>
        <w:rPr>
          <w:rFonts w:ascii="Tahoma" w:hAnsi="Tahoma" w:cs="Tahoma"/>
        </w:rPr>
        <w:t xml:space="preserve"> (un promedio de asistencia de 17 personas por curso).</w:t>
      </w:r>
    </w:p>
    <w:p w:rsidR="0054559A" w:rsidRDefault="0054559A" w:rsidP="0054559A">
      <w:pPr>
        <w:jc w:val="both"/>
        <w:rPr>
          <w:rFonts w:ascii="Tahoma" w:hAnsi="Tahoma" w:cs="Tahoma"/>
        </w:rPr>
      </w:pPr>
    </w:p>
    <w:p w:rsidR="0054559A" w:rsidRPr="007059BE" w:rsidRDefault="0054559A" w:rsidP="0054559A">
      <w:pPr>
        <w:jc w:val="center"/>
        <w:rPr>
          <w:rFonts w:ascii="Tahoma" w:hAnsi="Tahoma" w:cs="Tahoma"/>
          <w:b/>
          <w:color w:val="4F6228"/>
        </w:rPr>
      </w:pPr>
      <w:r w:rsidRPr="007059BE">
        <w:rPr>
          <w:rFonts w:ascii="Tahoma" w:hAnsi="Tahoma" w:cs="Tahoma"/>
          <w:b/>
          <w:color w:val="4F6228"/>
        </w:rPr>
        <w:t>Cursos y Talleres realizados</w:t>
      </w:r>
    </w:p>
    <w:p w:rsidR="0054559A" w:rsidRPr="006169D3" w:rsidRDefault="0054559A" w:rsidP="0054559A">
      <w:pPr>
        <w:jc w:val="center"/>
        <w:rPr>
          <w:rFonts w:ascii="Tahoma" w:hAnsi="Tahoma" w:cs="Tahoma"/>
          <w:b/>
          <w:sz w:val="16"/>
          <w:szCs w:val="16"/>
        </w:rPr>
      </w:pPr>
    </w:p>
    <w:tbl>
      <w:tblPr>
        <w:tblW w:w="8187" w:type="dxa"/>
        <w:jc w:val="center"/>
        <w:tblInd w:w="70" w:type="dxa"/>
        <w:tblBorders>
          <w:insideH w:val="single" w:sz="4" w:space="0" w:color="FFFFFF"/>
          <w:insideV w:val="single" w:sz="4" w:space="0" w:color="FFFFFF"/>
        </w:tblBorders>
        <w:tblCellMar>
          <w:left w:w="70" w:type="dxa"/>
          <w:right w:w="70" w:type="dxa"/>
        </w:tblCellMar>
        <w:tblLook w:val="0000"/>
      </w:tblPr>
      <w:tblGrid>
        <w:gridCol w:w="419"/>
        <w:gridCol w:w="7180"/>
        <w:gridCol w:w="588"/>
      </w:tblGrid>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 xml:space="preserve">"Dibujo de retrato y figura humana" / 15 de feb. al 7 jun./ Alicia García </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21</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2.</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"Rebozo deshilado / 24 de febrero al 11 de abril   Elvia Arvizu</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3</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3.</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"Pintado de Alebrijes" de Oaxaca Jacobo y María Ángeles   Vespertino</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22</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4.</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"Pintado de Alebrijes" de Oaxaca Jacobo y María Ángeles   Matutino</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19</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5</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Semana Santa"</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25</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6</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Taller básico de talabartería/ 17 May./ Mtra. Lourdes Medrano</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3</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7</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Taller de técnicas de acuarela / 19 May. / Mtro. Enrique Amaya</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5</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8</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en Viernes" / Mayo</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26</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9</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en Viernes" /Junio</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15</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10.</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Verano" /Grandes pintores/ 7 al 11 de julio</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21</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11.</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"Seminario de Habilidades para Creadores"/7 al 11 Jul./ Enrique Amaya</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8</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12.</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Verano"/ Arte pop up/ 14 al 18 jul.</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19</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13.</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Verano" /La Geometría en el arte /21 al 25 jul.</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16</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14.</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Verano"/ Ecosistemas y El Arte /21 al 1° ago.</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17</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15.</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"La Nueva Cerámica de Paquimé" /Julián Hernández/ 2 al 10 de ago.</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14</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16.</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"Pintura en Acrílico"/ Alicia García/ 16 de ago. al 15 nov.</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17</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17.</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en Viernes" /Septiembre</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27</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18.</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"Identidad cultural Raráumuri Asent. Oasis /29 sep al 24 de Octubre</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29</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19.</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en Viernes" / octubre</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31</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20.</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"Taller de cestería y elaboración de cintos rarámuri".</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5</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21.</w:t>
            </w:r>
          </w:p>
        </w:tc>
        <w:tc>
          <w:tcPr>
            <w:tcW w:w="7180" w:type="dxa"/>
            <w:shd w:val="clear" w:color="auto" w:fill="D6E3BC"/>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Taller "El gusto por la acuarela" / Mtro. Eduardo Uranga</w:t>
            </w:r>
            <w:r>
              <w:rPr>
                <w:rFonts w:ascii="Arial" w:hAnsi="Arial" w:cs="Arial"/>
                <w:color w:val="008000"/>
                <w:sz w:val="20"/>
                <w:szCs w:val="20"/>
              </w:rPr>
              <w:t>/ 19 al 29 de Nov.</w:t>
            </w:r>
          </w:p>
        </w:tc>
        <w:tc>
          <w:tcPr>
            <w:tcW w:w="588" w:type="dxa"/>
            <w:shd w:val="clear" w:color="auto" w:fill="D6E3BC"/>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8</w:t>
            </w:r>
          </w:p>
        </w:tc>
      </w:tr>
      <w:tr w:rsidR="0054559A" w:rsidRPr="007722F1" w:rsidTr="00B45A7D">
        <w:trPr>
          <w:trHeight w:val="270"/>
          <w:jc w:val="center"/>
        </w:trPr>
        <w:tc>
          <w:tcPr>
            <w:tcW w:w="419" w:type="dxa"/>
            <w:shd w:val="clear" w:color="auto" w:fill="F2F2F2"/>
            <w:noWrap/>
            <w:vAlign w:val="center"/>
          </w:tcPr>
          <w:p w:rsidR="0054559A" w:rsidRPr="007722F1" w:rsidRDefault="0054559A" w:rsidP="00B45A7D">
            <w:pPr>
              <w:jc w:val="center"/>
              <w:rPr>
                <w:rFonts w:ascii="Arial" w:hAnsi="Arial" w:cs="Arial"/>
                <w:color w:val="008000"/>
                <w:sz w:val="20"/>
                <w:szCs w:val="20"/>
              </w:rPr>
            </w:pPr>
            <w:r w:rsidRPr="007722F1">
              <w:rPr>
                <w:rFonts w:ascii="Arial" w:hAnsi="Arial" w:cs="Arial"/>
                <w:color w:val="008000"/>
                <w:sz w:val="20"/>
                <w:szCs w:val="20"/>
              </w:rPr>
              <w:t>22.</w:t>
            </w:r>
          </w:p>
        </w:tc>
        <w:tc>
          <w:tcPr>
            <w:tcW w:w="7180" w:type="dxa"/>
            <w:shd w:val="clear" w:color="auto" w:fill="F2F2F2"/>
            <w:noWrap/>
            <w:vAlign w:val="bottom"/>
          </w:tcPr>
          <w:p w:rsidR="0054559A" w:rsidRPr="007722F1" w:rsidRDefault="0054559A" w:rsidP="00B45A7D">
            <w:pPr>
              <w:rPr>
                <w:rFonts w:ascii="Arial" w:hAnsi="Arial" w:cs="Arial"/>
                <w:color w:val="008000"/>
                <w:sz w:val="20"/>
                <w:szCs w:val="20"/>
              </w:rPr>
            </w:pPr>
            <w:r w:rsidRPr="007722F1">
              <w:rPr>
                <w:rFonts w:ascii="Arial" w:hAnsi="Arial" w:cs="Arial"/>
                <w:color w:val="008000"/>
                <w:sz w:val="20"/>
                <w:szCs w:val="20"/>
              </w:rPr>
              <w:t>"Crearte y Recrearte en Viernes" / Noviembre</w:t>
            </w:r>
          </w:p>
        </w:tc>
        <w:tc>
          <w:tcPr>
            <w:tcW w:w="588" w:type="dxa"/>
            <w:shd w:val="clear" w:color="auto" w:fill="F2F2F2"/>
            <w:noWrap/>
            <w:vAlign w:val="center"/>
          </w:tcPr>
          <w:p w:rsidR="0054559A" w:rsidRPr="007722F1" w:rsidRDefault="0054559A" w:rsidP="00B45A7D">
            <w:pPr>
              <w:jc w:val="right"/>
              <w:rPr>
                <w:rFonts w:ascii="Arial" w:hAnsi="Arial" w:cs="Arial"/>
                <w:color w:val="008000"/>
                <w:sz w:val="20"/>
                <w:szCs w:val="20"/>
              </w:rPr>
            </w:pPr>
            <w:r w:rsidRPr="007722F1">
              <w:rPr>
                <w:rFonts w:ascii="Arial" w:hAnsi="Arial" w:cs="Arial"/>
                <w:color w:val="008000"/>
                <w:sz w:val="20"/>
                <w:szCs w:val="20"/>
              </w:rPr>
              <w:t>24</w:t>
            </w:r>
          </w:p>
        </w:tc>
      </w:tr>
      <w:tr w:rsidR="0054559A" w:rsidRPr="007722F1" w:rsidTr="00B45A7D">
        <w:trPr>
          <w:trHeight w:val="270"/>
          <w:jc w:val="center"/>
        </w:trPr>
        <w:tc>
          <w:tcPr>
            <w:tcW w:w="419" w:type="dxa"/>
            <w:shd w:val="clear" w:color="auto" w:fill="D6E3BC"/>
            <w:noWrap/>
            <w:vAlign w:val="center"/>
          </w:tcPr>
          <w:p w:rsidR="0054559A" w:rsidRPr="007722F1" w:rsidRDefault="0054559A" w:rsidP="00B45A7D">
            <w:pPr>
              <w:jc w:val="center"/>
              <w:rPr>
                <w:rFonts w:ascii="Arial" w:hAnsi="Arial" w:cs="Arial"/>
                <w:color w:val="4F6228"/>
                <w:sz w:val="20"/>
                <w:szCs w:val="20"/>
              </w:rPr>
            </w:pPr>
          </w:p>
        </w:tc>
        <w:tc>
          <w:tcPr>
            <w:tcW w:w="7180" w:type="dxa"/>
            <w:shd w:val="clear" w:color="auto" w:fill="D6E3BC"/>
            <w:noWrap/>
            <w:vAlign w:val="center"/>
          </w:tcPr>
          <w:p w:rsidR="0054559A" w:rsidRPr="007722F1" w:rsidRDefault="0054559A" w:rsidP="00B45A7D">
            <w:pPr>
              <w:jc w:val="right"/>
              <w:rPr>
                <w:rFonts w:ascii="Arial" w:hAnsi="Arial" w:cs="Arial"/>
                <w:b/>
                <w:color w:val="4F6228"/>
                <w:sz w:val="20"/>
                <w:szCs w:val="20"/>
              </w:rPr>
            </w:pPr>
            <w:r w:rsidRPr="007722F1">
              <w:rPr>
                <w:rFonts w:ascii="Arial" w:hAnsi="Arial" w:cs="Arial"/>
                <w:b/>
                <w:color w:val="4F6228"/>
                <w:sz w:val="20"/>
                <w:szCs w:val="20"/>
              </w:rPr>
              <w:t>TOTAL</w:t>
            </w:r>
          </w:p>
        </w:tc>
        <w:tc>
          <w:tcPr>
            <w:tcW w:w="588" w:type="dxa"/>
            <w:shd w:val="clear" w:color="auto" w:fill="D6E3BC"/>
            <w:noWrap/>
            <w:vAlign w:val="center"/>
          </w:tcPr>
          <w:p w:rsidR="0054559A" w:rsidRPr="007722F1" w:rsidRDefault="0054559A" w:rsidP="00B45A7D">
            <w:pPr>
              <w:jc w:val="right"/>
              <w:rPr>
                <w:rFonts w:ascii="Arial" w:hAnsi="Arial" w:cs="Arial"/>
                <w:b/>
                <w:color w:val="4F6228"/>
                <w:sz w:val="20"/>
                <w:szCs w:val="20"/>
              </w:rPr>
            </w:pPr>
            <w:r w:rsidRPr="007722F1">
              <w:rPr>
                <w:rFonts w:ascii="Arial" w:hAnsi="Arial" w:cs="Arial"/>
                <w:b/>
                <w:color w:val="4F6228"/>
                <w:sz w:val="20"/>
                <w:szCs w:val="20"/>
              </w:rPr>
              <w:t>375</w:t>
            </w:r>
          </w:p>
        </w:tc>
      </w:tr>
    </w:tbl>
    <w:p w:rsidR="0054559A" w:rsidRDefault="0054559A" w:rsidP="0054559A">
      <w:pPr>
        <w:jc w:val="right"/>
        <w:rPr>
          <w:rFonts w:ascii="Tahoma" w:hAnsi="Tahoma" w:cs="Tahoma"/>
          <w:b/>
          <w:i/>
          <w:sz w:val="28"/>
          <w:szCs w:val="28"/>
        </w:rPr>
      </w:pPr>
    </w:p>
    <w:p w:rsidR="0054559A" w:rsidRDefault="0054559A" w:rsidP="0054559A">
      <w:pPr>
        <w:jc w:val="right"/>
        <w:rPr>
          <w:rFonts w:ascii="Tahoma" w:hAnsi="Tahoma" w:cs="Tahoma"/>
          <w:b/>
          <w:i/>
          <w:sz w:val="28"/>
          <w:szCs w:val="28"/>
        </w:rPr>
      </w:pPr>
    </w:p>
    <w:p w:rsidR="0054559A" w:rsidRDefault="0054559A" w:rsidP="0054559A">
      <w:pPr>
        <w:jc w:val="right"/>
        <w:rPr>
          <w:rFonts w:ascii="Tahoma" w:hAnsi="Tahoma" w:cs="Tahoma"/>
          <w:b/>
          <w:i/>
          <w:sz w:val="28"/>
          <w:szCs w:val="28"/>
        </w:rPr>
      </w:pPr>
    </w:p>
    <w:p w:rsidR="0054559A" w:rsidRPr="0037601C" w:rsidRDefault="0054559A" w:rsidP="0054559A">
      <w:pPr>
        <w:jc w:val="right"/>
        <w:rPr>
          <w:rFonts w:ascii="Tahoma" w:hAnsi="Tahoma" w:cs="Tahoma"/>
          <w:b/>
          <w:i/>
          <w:sz w:val="28"/>
          <w:szCs w:val="28"/>
        </w:rPr>
      </w:pPr>
      <w:r w:rsidRPr="004701F3">
        <w:rPr>
          <w:rFonts w:ascii="Tahoma" w:hAnsi="Tahoma" w:cs="Tahoma"/>
          <w:b/>
          <w:i/>
          <w:sz w:val="28"/>
          <w:szCs w:val="28"/>
        </w:rPr>
        <w:t>4.- Asistencia Total</w:t>
      </w:r>
    </w:p>
    <w:p w:rsidR="0054559A" w:rsidRDefault="0054559A" w:rsidP="0054559A">
      <w:pPr>
        <w:jc w:val="both"/>
        <w:rPr>
          <w:rFonts w:ascii="Tahoma" w:hAnsi="Tahoma" w:cs="Tahoma"/>
        </w:rPr>
      </w:pPr>
    </w:p>
    <w:p w:rsidR="0054559A" w:rsidRDefault="0054559A" w:rsidP="0054559A">
      <w:pPr>
        <w:jc w:val="both"/>
        <w:rPr>
          <w:rFonts w:ascii="Tahoma" w:hAnsi="Tahoma" w:cs="Tahoma"/>
        </w:rPr>
      </w:pPr>
    </w:p>
    <w:p w:rsidR="00CE51CF" w:rsidRDefault="0054559A" w:rsidP="0054559A">
      <w:pPr>
        <w:jc w:val="both"/>
        <w:rPr>
          <w:rFonts w:ascii="Tahoma" w:hAnsi="Tahoma" w:cs="Tahoma"/>
        </w:rPr>
      </w:pPr>
      <w:r>
        <w:rPr>
          <w:rFonts w:ascii="Tahoma" w:hAnsi="Tahoma" w:cs="Tahoma"/>
        </w:rPr>
        <w:t xml:space="preserve">Con los datos ya expuestos, tenemos un </w:t>
      </w:r>
      <w:r w:rsidRPr="00E716B2">
        <w:rPr>
          <w:rFonts w:ascii="Tahoma" w:hAnsi="Tahoma" w:cs="Tahoma"/>
          <w:b/>
        </w:rPr>
        <w:t xml:space="preserve">total de </w:t>
      </w:r>
      <w:r>
        <w:rPr>
          <w:rFonts w:ascii="Tahoma" w:hAnsi="Tahoma" w:cs="Tahoma"/>
          <w:b/>
        </w:rPr>
        <w:t xml:space="preserve">83,111 </w:t>
      </w:r>
      <w:r w:rsidRPr="00E716B2">
        <w:rPr>
          <w:rFonts w:ascii="Tahoma" w:hAnsi="Tahoma" w:cs="Tahoma"/>
          <w:b/>
        </w:rPr>
        <w:t>personas</w:t>
      </w:r>
      <w:r>
        <w:rPr>
          <w:rFonts w:ascii="Tahoma" w:hAnsi="Tahoma" w:cs="Tahoma"/>
        </w:rPr>
        <w:t xml:space="preserve"> atendidas en Casa Chihuahua del 2 de enero al 31 de diciembre de 2014</w:t>
      </w:r>
    </w:p>
    <w:p w:rsidR="00CE51CF" w:rsidRDefault="00CE51CF" w:rsidP="00CE51CF">
      <w:pPr>
        <w:jc w:val="both"/>
        <w:rPr>
          <w:rFonts w:ascii="Tahoma" w:hAnsi="Tahoma" w:cs="Tahoma"/>
        </w:rPr>
      </w:pPr>
    </w:p>
    <w:p w:rsidR="00CE51CF" w:rsidRDefault="00CE51CF" w:rsidP="00CE51CF">
      <w:pPr>
        <w:jc w:val="both"/>
        <w:rPr>
          <w:rFonts w:ascii="Tahoma" w:hAnsi="Tahoma" w:cs="Tahoma"/>
        </w:rPr>
      </w:pPr>
    </w:p>
    <w:p w:rsidR="008D2E6D" w:rsidRDefault="008D2E6D" w:rsidP="00CE51CF">
      <w:pPr>
        <w:jc w:val="both"/>
        <w:rPr>
          <w:rFonts w:ascii="Tahoma" w:hAnsi="Tahoma" w:cs="Tahoma"/>
        </w:rPr>
      </w:pPr>
    </w:p>
    <w:p w:rsidR="008D2E6D" w:rsidRDefault="008D2E6D" w:rsidP="00CE51CF">
      <w:pPr>
        <w:jc w:val="both"/>
        <w:rPr>
          <w:rFonts w:ascii="Tahoma" w:hAnsi="Tahoma" w:cs="Tahoma"/>
        </w:rPr>
      </w:pPr>
    </w:p>
    <w:p w:rsidR="00CE51CF" w:rsidRDefault="00CE51CF" w:rsidP="00CE51CF">
      <w:pPr>
        <w:jc w:val="both"/>
        <w:rPr>
          <w:rFonts w:ascii="Tahoma" w:hAnsi="Tahoma" w:cs="Tahoma"/>
        </w:rPr>
      </w:pPr>
    </w:p>
    <w:p w:rsidR="00CE51CF" w:rsidRDefault="00CE51CF" w:rsidP="00CE51CF"/>
    <w:p w:rsidR="00CE51CF" w:rsidRDefault="008D2E6D" w:rsidP="00CE51CF">
      <w:pPr>
        <w:rPr>
          <w:rFonts w:ascii="Tahoma" w:hAnsi="Tahoma" w:cs="Tahoma"/>
          <w:b/>
          <w:sz w:val="28"/>
          <w:szCs w:val="28"/>
        </w:rPr>
      </w:pPr>
      <w:r>
        <w:rPr>
          <w:rFonts w:ascii="Tahoma" w:hAnsi="Tahoma" w:cs="Tahoma"/>
          <w:b/>
          <w:sz w:val="28"/>
          <w:szCs w:val="28"/>
        </w:rPr>
        <w:t>II</w:t>
      </w:r>
      <w:r w:rsidR="00CE51CF">
        <w:rPr>
          <w:rFonts w:ascii="Tahoma" w:hAnsi="Tahoma" w:cs="Tahoma"/>
          <w:b/>
          <w:sz w:val="28"/>
          <w:szCs w:val="28"/>
        </w:rPr>
        <w:t xml:space="preserve">. </w:t>
      </w:r>
      <w:r w:rsidR="00FD66F3">
        <w:rPr>
          <w:rFonts w:ascii="Tahoma" w:hAnsi="Tahoma" w:cs="Tahoma"/>
          <w:b/>
          <w:sz w:val="28"/>
          <w:szCs w:val="28"/>
        </w:rPr>
        <w:t>PROGRAMA</w:t>
      </w:r>
      <w:r w:rsidR="00CE51CF">
        <w:rPr>
          <w:rFonts w:ascii="Tahoma" w:hAnsi="Tahoma" w:cs="Tahoma"/>
          <w:b/>
          <w:sz w:val="28"/>
          <w:szCs w:val="28"/>
        </w:rPr>
        <w:t xml:space="preserve"> 2015.-</w:t>
      </w:r>
    </w:p>
    <w:p w:rsidR="00CE51CF" w:rsidRDefault="00CE51CF" w:rsidP="00CE51CF">
      <w:pPr>
        <w:rPr>
          <w:rFonts w:ascii="Tahoma" w:hAnsi="Tahoma" w:cs="Tahoma"/>
          <w:b/>
          <w:sz w:val="28"/>
          <w:szCs w:val="28"/>
        </w:rPr>
      </w:pPr>
    </w:p>
    <w:p w:rsidR="00CE51CF" w:rsidRDefault="00CE51CF" w:rsidP="00CE51CF">
      <w:pPr>
        <w:tabs>
          <w:tab w:val="left" w:pos="7485"/>
        </w:tabs>
        <w:jc w:val="right"/>
        <w:rPr>
          <w:rFonts w:ascii="Tahoma" w:hAnsi="Tahoma" w:cs="Tahoma"/>
          <w:b/>
        </w:rPr>
      </w:pPr>
      <w:r w:rsidRPr="00753086">
        <w:rPr>
          <w:rFonts w:ascii="Tahoma" w:hAnsi="Tahoma" w:cs="Tahoma"/>
          <w:b/>
        </w:rPr>
        <w:t xml:space="preserve">1.- </w:t>
      </w:r>
      <w:r>
        <w:rPr>
          <w:rFonts w:ascii="Tahoma" w:hAnsi="Tahoma" w:cs="Tahoma"/>
          <w:b/>
        </w:rPr>
        <w:t>EXPOSICIONES:</w:t>
      </w:r>
    </w:p>
    <w:p w:rsidR="008D2E6D" w:rsidRDefault="008D2E6D" w:rsidP="008D2E6D">
      <w:pPr>
        <w:jc w:val="both"/>
        <w:rPr>
          <w:rFonts w:ascii="Tahoma" w:hAnsi="Tahoma" w:cs="Tahoma"/>
          <w:b/>
        </w:rPr>
      </w:pPr>
    </w:p>
    <w:p w:rsidR="008D2E6D" w:rsidRDefault="008D2E6D" w:rsidP="008D2E6D">
      <w:pPr>
        <w:jc w:val="both"/>
        <w:rPr>
          <w:rFonts w:ascii="Tahoma" w:hAnsi="Tahoma" w:cs="Tahoma"/>
          <w:b/>
        </w:rPr>
      </w:pPr>
      <w:r>
        <w:rPr>
          <w:rFonts w:ascii="Tahoma" w:hAnsi="Tahoma" w:cs="Tahoma"/>
          <w:b/>
        </w:rPr>
        <w:t>a) Exposiciones de la Secretaría de Hacienda y Crédito Público.-</w:t>
      </w:r>
    </w:p>
    <w:p w:rsidR="008D2E6D" w:rsidRPr="008D2E6D" w:rsidRDefault="008D2E6D" w:rsidP="008D2E6D">
      <w:pPr>
        <w:jc w:val="both"/>
        <w:rPr>
          <w:rFonts w:ascii="Tahoma" w:hAnsi="Tahoma" w:cs="Tahoma"/>
          <w:b/>
        </w:rPr>
      </w:pPr>
    </w:p>
    <w:p w:rsidR="008D2E6D" w:rsidRDefault="008D2E6D" w:rsidP="008D2E6D">
      <w:pPr>
        <w:jc w:val="both"/>
        <w:rPr>
          <w:rFonts w:ascii="Tahoma" w:hAnsi="Tahoma" w:cs="Tahoma"/>
        </w:rPr>
      </w:pPr>
      <w:r>
        <w:rPr>
          <w:rFonts w:ascii="Tahoma" w:hAnsi="Tahoma" w:cs="Tahoma"/>
        </w:rPr>
        <w:t>En la sesión anterior que se presentó el programa de actividades para 2015, se señaló que comenzaríamos el año con una exposición de marfiles perteneciente a la SHCP. En noviembre fuimos notificados de que dicha exposición se transferirá a fines de año, dado que primero se exhibirá en la ciudad de México.</w:t>
      </w:r>
    </w:p>
    <w:p w:rsidR="008D2E6D" w:rsidRDefault="008D2E6D" w:rsidP="008D2E6D">
      <w:pPr>
        <w:jc w:val="both"/>
        <w:rPr>
          <w:rFonts w:ascii="Tahoma" w:hAnsi="Tahoma" w:cs="Tahoma"/>
        </w:rPr>
      </w:pPr>
    </w:p>
    <w:p w:rsidR="008D2E6D" w:rsidRDefault="008D2E6D" w:rsidP="008D2E6D">
      <w:pPr>
        <w:jc w:val="both"/>
        <w:rPr>
          <w:rFonts w:ascii="Tahoma" w:hAnsi="Tahoma" w:cs="Tahoma"/>
        </w:rPr>
      </w:pPr>
      <w:r>
        <w:rPr>
          <w:rFonts w:ascii="Tahoma" w:hAnsi="Tahoma" w:cs="Tahoma"/>
        </w:rPr>
        <w:t>Por lo anterior y dado que la exposición sobre pintura de paisaje mexicano aún no se encuentra armada, en el primer trimestre de 2015 se presentará la exposición "Presencia Oaxaqueña", con la participación de 26 artistas como Rufino Tamayo, Francisco Toledo, Luís Zárate, Jesús Urbieta, etc. Consiste en 29 pinturas, 2 piezas de arte-objeto, una talla en madera y una escultura en bronce.</w:t>
      </w:r>
    </w:p>
    <w:p w:rsidR="008D2E6D" w:rsidRDefault="008D2E6D" w:rsidP="008D2E6D">
      <w:pPr>
        <w:jc w:val="both"/>
        <w:rPr>
          <w:rFonts w:ascii="Tahoma" w:hAnsi="Tahoma" w:cs="Tahoma"/>
        </w:rPr>
      </w:pPr>
    </w:p>
    <w:p w:rsidR="008D2E6D" w:rsidRPr="008D2E6D" w:rsidRDefault="008D2E6D" w:rsidP="008D2E6D">
      <w:pPr>
        <w:jc w:val="both"/>
        <w:rPr>
          <w:rFonts w:ascii="Tahoma" w:hAnsi="Tahoma" w:cs="Tahoma"/>
          <w:b/>
        </w:rPr>
      </w:pPr>
      <w:r w:rsidRPr="008D2E6D">
        <w:rPr>
          <w:rFonts w:ascii="Tahoma" w:hAnsi="Tahoma" w:cs="Tahoma"/>
          <w:b/>
        </w:rPr>
        <w:t>b) Colaboración Casa Chihuahua - INAH - Museo de Arte Sacro.-</w:t>
      </w:r>
    </w:p>
    <w:p w:rsidR="008D2E6D" w:rsidRDefault="008D2E6D" w:rsidP="008D2E6D">
      <w:pPr>
        <w:jc w:val="both"/>
        <w:rPr>
          <w:rFonts w:ascii="Tahoma" w:hAnsi="Tahoma" w:cs="Tahoma"/>
        </w:rPr>
      </w:pPr>
    </w:p>
    <w:p w:rsidR="008D2E6D" w:rsidRDefault="008D2E6D" w:rsidP="008D2E6D">
      <w:pPr>
        <w:jc w:val="both"/>
        <w:rPr>
          <w:rFonts w:ascii="Tahoma" w:hAnsi="Tahoma" w:cs="Tahoma"/>
        </w:rPr>
      </w:pPr>
      <w:r>
        <w:rPr>
          <w:rFonts w:ascii="Tahoma" w:hAnsi="Tahoma" w:cs="Tahoma"/>
        </w:rPr>
        <w:t>Vía correo electrónico, se consultó a los consejeros, luego de la última sesión realizada en septiembre 2014, de la posibilidad de realizar en Casa Chihuahua la exhibición temporal de 1 o 2 piezas del Museo Sacro en las salas pequeñas de</w:t>
      </w:r>
      <w:r w:rsidR="00FD66F3">
        <w:rPr>
          <w:rFonts w:ascii="Tahoma" w:hAnsi="Tahoma" w:cs="Tahoma"/>
        </w:rPr>
        <w:t xml:space="preserve"> la parte sur de la planta baja</w:t>
      </w:r>
      <w:r>
        <w:rPr>
          <w:rFonts w:ascii="Tahoma" w:hAnsi="Tahoma" w:cs="Tahoma"/>
        </w:rPr>
        <w:t xml:space="preserve"> </w:t>
      </w:r>
      <w:r w:rsidR="00FD66F3">
        <w:rPr>
          <w:rFonts w:ascii="Tahoma" w:hAnsi="Tahoma" w:cs="Tahoma"/>
        </w:rPr>
        <w:t>cada</w:t>
      </w:r>
      <w:r>
        <w:rPr>
          <w:rFonts w:ascii="Tahoma" w:hAnsi="Tahoma" w:cs="Tahoma"/>
        </w:rPr>
        <w:t xml:space="preserve"> 3 m</w:t>
      </w:r>
      <w:r w:rsidR="00FD66F3">
        <w:rPr>
          <w:rFonts w:ascii="Tahoma" w:hAnsi="Tahoma" w:cs="Tahoma"/>
        </w:rPr>
        <w:t>eses, en tanto no se logre la reapertura del Museo Sacro.</w:t>
      </w:r>
    </w:p>
    <w:p w:rsidR="00FD66F3" w:rsidRDefault="00FD66F3" w:rsidP="008D2E6D">
      <w:pPr>
        <w:jc w:val="both"/>
        <w:rPr>
          <w:rFonts w:ascii="Tahoma" w:hAnsi="Tahoma" w:cs="Tahoma"/>
        </w:rPr>
      </w:pPr>
    </w:p>
    <w:p w:rsidR="00FD66F3" w:rsidRPr="008D2E6D" w:rsidRDefault="00FD66F3" w:rsidP="008D2E6D">
      <w:pPr>
        <w:jc w:val="both"/>
        <w:rPr>
          <w:rFonts w:ascii="Tahoma" w:hAnsi="Tahoma" w:cs="Tahoma"/>
        </w:rPr>
      </w:pPr>
      <w:r>
        <w:rPr>
          <w:rFonts w:ascii="Tahoma" w:hAnsi="Tahoma" w:cs="Tahoma"/>
        </w:rPr>
        <w:t>Para tal efecto, se visitó al Director del INAH, Antrop. Jorge Carrera Robles, quien estuvo de acuerdo y tan solo resta se firme el documento legal correspondiente para iniciar este proyecto.</w:t>
      </w:r>
    </w:p>
    <w:p w:rsidR="008D2E6D" w:rsidRDefault="008D2E6D" w:rsidP="008D2E6D">
      <w:pPr>
        <w:jc w:val="both"/>
        <w:rPr>
          <w:rFonts w:ascii="Tahoma" w:hAnsi="Tahoma" w:cs="Tahoma"/>
          <w:b/>
        </w:rPr>
      </w:pPr>
    </w:p>
    <w:p w:rsidR="008D2E6D" w:rsidRDefault="00FD66F3" w:rsidP="008D2E6D">
      <w:pPr>
        <w:jc w:val="both"/>
        <w:rPr>
          <w:rFonts w:ascii="Tahoma" w:hAnsi="Tahoma" w:cs="Tahoma"/>
          <w:b/>
        </w:rPr>
      </w:pPr>
      <w:r>
        <w:rPr>
          <w:rFonts w:ascii="Tahoma" w:hAnsi="Tahoma" w:cs="Tahoma"/>
          <w:b/>
        </w:rPr>
        <w:t>c</w:t>
      </w:r>
      <w:r w:rsidR="008D2E6D" w:rsidRPr="00F67028">
        <w:rPr>
          <w:rFonts w:ascii="Tahoma" w:hAnsi="Tahoma" w:cs="Tahoma"/>
          <w:b/>
        </w:rPr>
        <w:t xml:space="preserve">) </w:t>
      </w:r>
      <w:r w:rsidR="008D2E6D">
        <w:rPr>
          <w:rFonts w:ascii="Tahoma" w:hAnsi="Tahoma" w:cs="Tahoma"/>
          <w:b/>
        </w:rPr>
        <w:t xml:space="preserve">EXPOSICIÓN </w:t>
      </w:r>
      <w:r w:rsidR="008D2E6D">
        <w:rPr>
          <w:rFonts w:ascii="Tahoma" w:hAnsi="Tahoma" w:cs="Tahoma"/>
          <w:b/>
          <w:i/>
        </w:rPr>
        <w:t>ANTONIO GONZÁLEZ OROZCO: MURALISTA CHIHUAHUENSE</w:t>
      </w:r>
      <w:r w:rsidR="008D2E6D">
        <w:rPr>
          <w:rFonts w:ascii="Tahoma" w:hAnsi="Tahoma" w:cs="Tahoma"/>
          <w:b/>
        </w:rPr>
        <w:t>.-</w:t>
      </w:r>
      <w:r w:rsidR="008D2E6D" w:rsidRPr="00F67028">
        <w:rPr>
          <w:rFonts w:ascii="Tahoma" w:hAnsi="Tahoma" w:cs="Tahoma"/>
          <w:b/>
        </w:rPr>
        <w:t xml:space="preserve"> </w:t>
      </w:r>
    </w:p>
    <w:p w:rsidR="008D2E6D" w:rsidRDefault="008D2E6D" w:rsidP="008D2E6D">
      <w:pPr>
        <w:jc w:val="both"/>
        <w:rPr>
          <w:rFonts w:ascii="Tahoma" w:hAnsi="Tahoma" w:cs="Tahoma"/>
          <w:b/>
        </w:rPr>
      </w:pPr>
    </w:p>
    <w:p w:rsidR="008D2E6D" w:rsidRDefault="008D2E6D" w:rsidP="008D2E6D">
      <w:pPr>
        <w:jc w:val="both"/>
        <w:rPr>
          <w:rFonts w:ascii="Tahoma" w:hAnsi="Tahoma" w:cs="Tahoma"/>
        </w:rPr>
      </w:pPr>
      <w:r>
        <w:rPr>
          <w:rFonts w:ascii="Tahoma" w:hAnsi="Tahoma" w:cs="Tahoma"/>
        </w:rPr>
        <w:t xml:space="preserve">Durante los meses de noviembre y diciembre de 2014 se logró la participación de la Dirección de Artes Visuales del Instituto Nacional de Bellas Artes para la realización de la exposición del Maestro Antonio González Orozco a realizarse de mayo a agosto de 2015. Ellos cubrirán el traslado de la obra de la ciudad de México a Chihuahua, el seguro de la misma durante todo el tiempo de la exhibición ("de clavo a clavo") y realizarán la reproducción de los murales del Maestro que se encuentran en el Museo Nacional de Historia (Castillo de Chapultepec) y el Hospital de Jesús. </w:t>
      </w:r>
    </w:p>
    <w:p w:rsidR="008D2E6D" w:rsidRDefault="008D2E6D" w:rsidP="008D2E6D">
      <w:pPr>
        <w:jc w:val="both"/>
        <w:rPr>
          <w:rFonts w:ascii="Tahoma" w:hAnsi="Tahoma" w:cs="Tahoma"/>
        </w:rPr>
      </w:pPr>
    </w:p>
    <w:p w:rsidR="008D2E6D" w:rsidRDefault="008D2E6D" w:rsidP="008D2E6D">
      <w:pPr>
        <w:jc w:val="both"/>
        <w:rPr>
          <w:rFonts w:ascii="Tahoma" w:hAnsi="Tahoma" w:cs="Tahoma"/>
        </w:rPr>
      </w:pPr>
      <w:r>
        <w:rPr>
          <w:rFonts w:ascii="Tahoma" w:hAnsi="Tahoma" w:cs="Tahoma"/>
        </w:rPr>
        <w:t xml:space="preserve">Para obtener recursos adicionales para esta exposición se presentó en octubre pasado una solicitud a la Fundación JUMEX. En diciembre fuimos notificados de </w:t>
      </w:r>
      <w:r>
        <w:rPr>
          <w:rFonts w:ascii="Tahoma" w:hAnsi="Tahoma" w:cs="Tahoma"/>
        </w:rPr>
        <w:lastRenderedPageBreak/>
        <w:t xml:space="preserve">que nuestro proyecto había pasado la primera etapa de selección y en la primera semana de enero se recibió un correo notificando que el fallo final se daría a fines de febrero o principios de marzo. El apoyo que ofrece la Fundación </w:t>
      </w:r>
      <w:r w:rsidRPr="0004691C">
        <w:rPr>
          <w:rFonts w:ascii="Tahoma" w:hAnsi="Tahoma" w:cs="Tahoma"/>
          <w:caps/>
        </w:rPr>
        <w:t>Jumex</w:t>
      </w:r>
      <w:r>
        <w:rPr>
          <w:rFonts w:ascii="Tahoma" w:hAnsi="Tahoma" w:cs="Tahoma"/>
        </w:rPr>
        <w:t xml:space="preserve"> es de hasta por $200,000.00 (Doscientos mil pesos 00/100 M.N.)</w:t>
      </w:r>
    </w:p>
    <w:p w:rsidR="00FD66F3" w:rsidRDefault="00FD66F3" w:rsidP="008D2E6D">
      <w:pPr>
        <w:jc w:val="both"/>
        <w:rPr>
          <w:rFonts w:ascii="Tahoma" w:hAnsi="Tahoma" w:cs="Tahoma"/>
        </w:rPr>
      </w:pPr>
    </w:p>
    <w:p w:rsidR="00FD66F3" w:rsidRPr="00FD66F3" w:rsidRDefault="00FD66F3" w:rsidP="008D2E6D">
      <w:pPr>
        <w:jc w:val="both"/>
        <w:rPr>
          <w:rFonts w:ascii="Tahoma" w:hAnsi="Tahoma" w:cs="Tahoma"/>
          <w:b/>
        </w:rPr>
      </w:pPr>
      <w:r w:rsidRPr="00FD66F3">
        <w:rPr>
          <w:rFonts w:ascii="Tahoma" w:hAnsi="Tahoma" w:cs="Tahoma"/>
          <w:b/>
        </w:rPr>
        <w:t>d) Museografía extendida en Museo de Sitio.-</w:t>
      </w:r>
    </w:p>
    <w:p w:rsidR="00FD66F3" w:rsidRDefault="00FD66F3" w:rsidP="008D2E6D">
      <w:pPr>
        <w:jc w:val="both"/>
        <w:rPr>
          <w:rFonts w:ascii="Tahoma" w:hAnsi="Tahoma" w:cs="Tahoma"/>
        </w:rPr>
      </w:pPr>
    </w:p>
    <w:p w:rsidR="00A97DEC" w:rsidRDefault="00A97DEC" w:rsidP="00A97DEC">
      <w:pPr>
        <w:tabs>
          <w:tab w:val="left" w:pos="5651"/>
        </w:tabs>
        <w:jc w:val="both"/>
        <w:rPr>
          <w:rFonts w:ascii="Tahoma" w:hAnsi="Tahoma" w:cs="Tahoma"/>
        </w:rPr>
      </w:pPr>
      <w:r>
        <w:rPr>
          <w:rFonts w:ascii="Tahoma" w:hAnsi="Tahoma" w:cs="Tahoma"/>
        </w:rPr>
        <w:t xml:space="preserve">En un proyecto que pretende mantener a Casa Chihuahua a la vanguardia de las corrientes tecnológicas y museográficas actuales, el personal de la Dirección y las distintas Coordinaciones, comenzó a trabajar desde noviembre en la implementación de la "museografía extendida" en el Museo de Sitio. Se trata de enriquecer la información que se ofrece a nuestros visitantes mediante la instalación de códigos QR que pueden ser reconocidos por teléfonos celulares y tabletas electrónicas y que muestran fotografías, videos, enlaces e información complementaria a la que se tiene actualmente. </w:t>
      </w:r>
    </w:p>
    <w:p w:rsidR="00A97DEC" w:rsidRDefault="00A97DEC" w:rsidP="00A97DEC">
      <w:pPr>
        <w:tabs>
          <w:tab w:val="left" w:pos="5651"/>
        </w:tabs>
        <w:jc w:val="both"/>
        <w:rPr>
          <w:rFonts w:ascii="Tahoma" w:hAnsi="Tahoma" w:cs="Tahoma"/>
        </w:rPr>
      </w:pPr>
    </w:p>
    <w:p w:rsidR="00FD66F3" w:rsidRDefault="00A97DEC" w:rsidP="00B45A7D">
      <w:pPr>
        <w:tabs>
          <w:tab w:val="left" w:pos="5651"/>
        </w:tabs>
        <w:jc w:val="both"/>
        <w:rPr>
          <w:rFonts w:ascii="Tahoma" w:hAnsi="Tahoma" w:cs="Tahoma"/>
        </w:rPr>
      </w:pPr>
      <w:r>
        <w:rPr>
          <w:rFonts w:ascii="Tahoma" w:hAnsi="Tahoma" w:cs="Tahoma"/>
        </w:rPr>
        <w:t>El próximo 5 de febrero a las 12:00 hrs. se realizará un recorrido con los medios de comunicación y algunos de los visitantes, como lanzamiento al público del nuevo proyecto.</w:t>
      </w:r>
    </w:p>
    <w:p w:rsidR="00CE51CF" w:rsidRDefault="00CE51CF" w:rsidP="00CE51CF">
      <w:pPr>
        <w:tabs>
          <w:tab w:val="left" w:pos="7485"/>
        </w:tabs>
        <w:rPr>
          <w:rFonts w:ascii="Tahoma" w:hAnsi="Tahoma" w:cs="Tahoma"/>
          <w:b/>
        </w:rPr>
      </w:pPr>
      <w:r>
        <w:rPr>
          <w:rFonts w:ascii="Tahoma" w:hAnsi="Tahoma" w:cs="Tahoma"/>
          <w:b/>
        </w:rPr>
        <w:tab/>
      </w:r>
    </w:p>
    <w:p w:rsidR="00FD66F3" w:rsidRPr="00B45A7D" w:rsidRDefault="00FD66F3" w:rsidP="00B45A7D">
      <w:pPr>
        <w:jc w:val="right"/>
        <w:rPr>
          <w:rFonts w:ascii="Tahoma" w:hAnsi="Tahoma" w:cs="Tahoma"/>
          <w:b/>
        </w:rPr>
      </w:pPr>
      <w:r w:rsidRPr="00FD66F3">
        <w:rPr>
          <w:rFonts w:ascii="Tahoma" w:hAnsi="Tahoma" w:cs="Tahoma"/>
          <w:b/>
        </w:rPr>
        <w:t>2.-</w:t>
      </w:r>
      <w:r>
        <w:rPr>
          <w:rFonts w:ascii="Tahoma" w:hAnsi="Tahoma" w:cs="Tahoma"/>
          <w:b/>
        </w:rPr>
        <w:t xml:space="preserve"> PROPUESTAS:</w:t>
      </w:r>
    </w:p>
    <w:p w:rsidR="00FD66F3" w:rsidRPr="00A97DEC" w:rsidRDefault="00FD66F3" w:rsidP="00FD66F3">
      <w:pPr>
        <w:jc w:val="both"/>
        <w:rPr>
          <w:rFonts w:ascii="Tahoma" w:hAnsi="Tahoma" w:cs="Tahoma"/>
          <w:b/>
        </w:rPr>
      </w:pPr>
      <w:r w:rsidRPr="00A97DEC">
        <w:rPr>
          <w:rFonts w:ascii="Tahoma" w:hAnsi="Tahoma" w:cs="Tahoma"/>
          <w:b/>
        </w:rPr>
        <w:t>a) Paola Rascón.-</w:t>
      </w:r>
    </w:p>
    <w:p w:rsidR="00A97DEC" w:rsidRDefault="00A97DEC" w:rsidP="00FD66F3">
      <w:pPr>
        <w:jc w:val="both"/>
        <w:rPr>
          <w:rFonts w:ascii="Tahoma" w:hAnsi="Tahoma" w:cs="Tahoma"/>
        </w:rPr>
      </w:pPr>
    </w:p>
    <w:p w:rsidR="00A97DEC" w:rsidRDefault="00A97DEC" w:rsidP="00FD66F3">
      <w:pPr>
        <w:jc w:val="both"/>
        <w:rPr>
          <w:rFonts w:ascii="Tahoma" w:hAnsi="Tahoma" w:cs="Tahoma"/>
        </w:rPr>
      </w:pPr>
      <w:r>
        <w:rPr>
          <w:rFonts w:ascii="Tahoma" w:hAnsi="Tahoma" w:cs="Tahoma"/>
        </w:rPr>
        <w:t>Está aún pendiente la aprobación por parte de los consejeros de la propuesta realizada por Paola Rascón para una exposición temporal en Casa Chihuahua en 2016.</w:t>
      </w:r>
    </w:p>
    <w:p w:rsidR="00A97DEC" w:rsidRDefault="00A97DEC" w:rsidP="00FD66F3">
      <w:pPr>
        <w:jc w:val="both"/>
        <w:rPr>
          <w:rFonts w:ascii="Tahoma" w:hAnsi="Tahoma" w:cs="Tahoma"/>
        </w:rPr>
      </w:pPr>
      <w:r>
        <w:rPr>
          <w:rFonts w:ascii="Tahoma" w:hAnsi="Tahoma" w:cs="Tahoma"/>
        </w:rPr>
        <w:t>La chihuahuense Paola Rascón Tello es licenciada en Arte por la UACh y además ha realizado estudios en School of Visual Arts New York, National Academy of Design and School of Fine Arts, New York, así como en los talleres del Mtro. Benjamín Domínguez, Gilberto Aceves Navarro e INBA San Miguel de Allende.</w:t>
      </w:r>
    </w:p>
    <w:p w:rsidR="00A97DEC" w:rsidRDefault="00A97DEC" w:rsidP="00FD66F3">
      <w:pPr>
        <w:jc w:val="both"/>
        <w:rPr>
          <w:rFonts w:ascii="Tahoma" w:hAnsi="Tahoma" w:cs="Tahoma"/>
        </w:rPr>
      </w:pPr>
      <w:r>
        <w:rPr>
          <w:rFonts w:ascii="Tahoma" w:hAnsi="Tahoma" w:cs="Tahoma"/>
        </w:rPr>
        <w:t>Cuenta con</w:t>
      </w:r>
      <w:r w:rsidR="00D556F6">
        <w:rPr>
          <w:rFonts w:ascii="Tahoma" w:hAnsi="Tahoma" w:cs="Tahoma"/>
        </w:rPr>
        <w:t xml:space="preserve"> 5 exposiciones individuales en espacios museográficos y más de 11 colectivas.</w:t>
      </w:r>
    </w:p>
    <w:p w:rsidR="00D556F6" w:rsidRPr="00D556F6" w:rsidRDefault="00D556F6" w:rsidP="00FD66F3">
      <w:pPr>
        <w:jc w:val="both"/>
        <w:rPr>
          <w:rFonts w:ascii="Tahoma" w:hAnsi="Tahoma" w:cs="Tahoma"/>
        </w:rPr>
      </w:pPr>
      <w:r>
        <w:rPr>
          <w:rFonts w:ascii="Tahoma" w:hAnsi="Tahoma" w:cs="Tahoma"/>
        </w:rPr>
        <w:t xml:space="preserve">Propone la exposición: </w:t>
      </w:r>
      <w:r>
        <w:rPr>
          <w:rFonts w:ascii="Tahoma" w:hAnsi="Tahoma" w:cs="Tahoma"/>
          <w:i/>
        </w:rPr>
        <w:t>Cholos: identidad fronteriza mexicana</w:t>
      </w:r>
      <w:r>
        <w:rPr>
          <w:rFonts w:ascii="Tahoma" w:hAnsi="Tahoma" w:cs="Tahoma"/>
        </w:rPr>
        <w:t>, cuyo principal objetivo es documentar la identidad del cholo de segunda generación emigrado a Norteamérica. Se trata de retrato en pintura con simbología en esténcil de animales fantásticos y símbolos de esta subcultura.</w:t>
      </w:r>
    </w:p>
    <w:p w:rsidR="00FD66F3" w:rsidRDefault="00FD66F3" w:rsidP="00FD66F3">
      <w:pPr>
        <w:jc w:val="both"/>
        <w:rPr>
          <w:rFonts w:ascii="Tahoma" w:hAnsi="Tahoma" w:cs="Tahoma"/>
        </w:rPr>
      </w:pPr>
    </w:p>
    <w:p w:rsidR="00FD66F3" w:rsidRPr="00B45A7D" w:rsidRDefault="00FD66F3" w:rsidP="00FD66F3">
      <w:pPr>
        <w:jc w:val="both"/>
        <w:rPr>
          <w:rFonts w:ascii="Tahoma" w:hAnsi="Tahoma" w:cs="Tahoma"/>
          <w:b/>
        </w:rPr>
      </w:pPr>
      <w:r w:rsidRPr="00B45A7D">
        <w:rPr>
          <w:rFonts w:ascii="Tahoma" w:hAnsi="Tahoma" w:cs="Tahoma"/>
          <w:b/>
        </w:rPr>
        <w:t>b) Virgen de Guadalupe. Colectiva de artistas locales</w:t>
      </w:r>
      <w:r w:rsidR="00A97DEC" w:rsidRPr="00B45A7D">
        <w:rPr>
          <w:rFonts w:ascii="Tahoma" w:hAnsi="Tahoma" w:cs="Tahoma"/>
          <w:b/>
        </w:rPr>
        <w:t>.-</w:t>
      </w:r>
    </w:p>
    <w:p w:rsidR="00D556F6" w:rsidRDefault="00D556F6" w:rsidP="00FD66F3">
      <w:pPr>
        <w:jc w:val="both"/>
        <w:rPr>
          <w:rFonts w:ascii="Tahoma" w:hAnsi="Tahoma" w:cs="Tahoma"/>
        </w:rPr>
      </w:pPr>
    </w:p>
    <w:p w:rsidR="00D556F6" w:rsidRPr="00FD66F3" w:rsidRDefault="00D556F6" w:rsidP="00FD66F3">
      <w:pPr>
        <w:jc w:val="both"/>
        <w:rPr>
          <w:rFonts w:ascii="Tahoma" w:hAnsi="Tahoma" w:cs="Tahoma"/>
        </w:rPr>
      </w:pPr>
      <w:r>
        <w:rPr>
          <w:rFonts w:ascii="Tahoma" w:hAnsi="Tahoma" w:cs="Tahoma"/>
        </w:rPr>
        <w:t>La Sra. Luisa Cano propone la realización de una exposición temporal de cort</w:t>
      </w:r>
      <w:r w:rsidR="00B45A7D">
        <w:rPr>
          <w:rFonts w:ascii="Tahoma" w:hAnsi="Tahoma" w:cs="Tahoma"/>
        </w:rPr>
        <w:t>a</w:t>
      </w:r>
      <w:r>
        <w:rPr>
          <w:rFonts w:ascii="Tahoma" w:hAnsi="Tahoma" w:cs="Tahoma"/>
        </w:rPr>
        <w:t xml:space="preserve"> duración</w:t>
      </w:r>
      <w:r w:rsidR="00B45A7D">
        <w:rPr>
          <w:rFonts w:ascii="Tahoma" w:hAnsi="Tahoma" w:cs="Tahoma"/>
        </w:rPr>
        <w:t xml:space="preserve"> y con venta al público, de una serie de cuadros de pintura de la Virgen de Guadalupe realizados por distintos artistas chihuahuenses. Propone se lleve a cabo demediados de noviembre a diciembre, como una conmemoración de la propia guadalupana</w:t>
      </w:r>
      <w:r w:rsidR="00023249">
        <w:rPr>
          <w:rFonts w:ascii="Tahoma" w:hAnsi="Tahoma" w:cs="Tahoma"/>
        </w:rPr>
        <w:t>.</w:t>
      </w:r>
    </w:p>
    <w:sectPr w:rsidR="00D556F6" w:rsidRPr="00FD66F3" w:rsidSect="00B45A7D">
      <w:footerReference w:type="even" r:id="rId7"/>
      <w:footerReference w:type="default" r:id="rId8"/>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D15" w:rsidRDefault="00615D15">
      <w:r>
        <w:separator/>
      </w:r>
    </w:p>
  </w:endnote>
  <w:endnote w:type="continuationSeparator" w:id="1">
    <w:p w:rsidR="00615D15" w:rsidRDefault="00615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7D" w:rsidRDefault="004443EA" w:rsidP="00B45A7D">
    <w:pPr>
      <w:pStyle w:val="Piedepgina"/>
      <w:framePr w:wrap="around" w:vAnchor="text" w:hAnchor="margin" w:xAlign="center" w:y="1"/>
      <w:rPr>
        <w:rStyle w:val="Nmerodepgina"/>
      </w:rPr>
    </w:pPr>
    <w:r>
      <w:rPr>
        <w:rStyle w:val="Nmerodepgina"/>
      </w:rPr>
      <w:fldChar w:fldCharType="begin"/>
    </w:r>
    <w:r w:rsidR="00B45A7D">
      <w:rPr>
        <w:rStyle w:val="Nmerodepgina"/>
      </w:rPr>
      <w:instrText xml:space="preserve">PAGE  </w:instrText>
    </w:r>
    <w:r>
      <w:rPr>
        <w:rStyle w:val="Nmerodepgina"/>
      </w:rPr>
      <w:fldChar w:fldCharType="end"/>
    </w:r>
  </w:p>
  <w:p w:rsidR="00B45A7D" w:rsidRDefault="00B45A7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7D" w:rsidRDefault="004443EA" w:rsidP="00B45A7D">
    <w:pPr>
      <w:pStyle w:val="Piedepgina"/>
      <w:framePr w:wrap="around" w:vAnchor="text" w:hAnchor="margin" w:xAlign="center" w:y="1"/>
      <w:rPr>
        <w:rStyle w:val="Nmerodepgina"/>
      </w:rPr>
    </w:pPr>
    <w:r>
      <w:rPr>
        <w:rStyle w:val="Nmerodepgina"/>
      </w:rPr>
      <w:fldChar w:fldCharType="begin"/>
    </w:r>
    <w:r w:rsidR="00B45A7D">
      <w:rPr>
        <w:rStyle w:val="Nmerodepgina"/>
      </w:rPr>
      <w:instrText xml:space="preserve">PAGE  </w:instrText>
    </w:r>
    <w:r>
      <w:rPr>
        <w:rStyle w:val="Nmerodepgina"/>
      </w:rPr>
      <w:fldChar w:fldCharType="separate"/>
    </w:r>
    <w:r w:rsidR="0086394C">
      <w:rPr>
        <w:rStyle w:val="Nmerodepgina"/>
        <w:noProof/>
      </w:rPr>
      <w:t>6</w:t>
    </w:r>
    <w:r>
      <w:rPr>
        <w:rStyle w:val="Nmerodepgina"/>
      </w:rPr>
      <w:fldChar w:fldCharType="end"/>
    </w:r>
  </w:p>
  <w:p w:rsidR="00B45A7D" w:rsidRDefault="00B45A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D15" w:rsidRDefault="00615D15">
      <w:r>
        <w:separator/>
      </w:r>
    </w:p>
  </w:footnote>
  <w:footnote w:type="continuationSeparator" w:id="1">
    <w:p w:rsidR="00615D15" w:rsidRDefault="00615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51CF"/>
    <w:rsid w:val="00023249"/>
    <w:rsid w:val="000979DE"/>
    <w:rsid w:val="00193597"/>
    <w:rsid w:val="003F760F"/>
    <w:rsid w:val="004443EA"/>
    <w:rsid w:val="0054559A"/>
    <w:rsid w:val="00615D15"/>
    <w:rsid w:val="0079296A"/>
    <w:rsid w:val="0086394C"/>
    <w:rsid w:val="008D2E6D"/>
    <w:rsid w:val="00A97DEC"/>
    <w:rsid w:val="00B45A7D"/>
    <w:rsid w:val="00C74E87"/>
    <w:rsid w:val="00CE51CF"/>
    <w:rsid w:val="00D4182A"/>
    <w:rsid w:val="00D556F6"/>
    <w:rsid w:val="00FD66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C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E51CF"/>
    <w:pPr>
      <w:tabs>
        <w:tab w:val="center" w:pos="4252"/>
        <w:tab w:val="right" w:pos="8504"/>
      </w:tabs>
    </w:pPr>
  </w:style>
  <w:style w:type="character" w:customStyle="1" w:styleId="PiedepginaCar">
    <w:name w:val="Pie de página Car"/>
    <w:basedOn w:val="Fuentedeprrafopredeter"/>
    <w:link w:val="Piedepgina"/>
    <w:rsid w:val="00CE51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E51CF"/>
  </w:style>
  <w:style w:type="paragraph" w:styleId="Textodeglobo">
    <w:name w:val="Balloon Text"/>
    <w:basedOn w:val="Normal"/>
    <w:link w:val="TextodegloboCar"/>
    <w:uiPriority w:val="99"/>
    <w:semiHidden/>
    <w:unhideWhenUsed/>
    <w:rsid w:val="001935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9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Sen</dc:creator>
  <cp:lastModifiedBy>x</cp:lastModifiedBy>
  <cp:revision>2</cp:revision>
  <cp:lastPrinted>2015-01-30T15:26:00Z</cp:lastPrinted>
  <dcterms:created xsi:type="dcterms:W3CDTF">2017-03-27T20:37:00Z</dcterms:created>
  <dcterms:modified xsi:type="dcterms:W3CDTF">2017-03-27T20:37:00Z</dcterms:modified>
</cp:coreProperties>
</file>